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3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</w:p>
    <w:p w:rsidR="00461213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 xml:space="preserve">по предупреждению и противодействию коррупции в бюджетном учреждении Ханты-Мансийского автономного округа – </w:t>
      </w:r>
      <w:proofErr w:type="spellStart"/>
      <w:r w:rsidRPr="0046121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61213">
        <w:rPr>
          <w:rFonts w:ascii="Times New Roman" w:hAnsi="Times New Roman" w:cs="Times New Roman"/>
          <w:sz w:val="28"/>
          <w:szCs w:val="28"/>
        </w:rPr>
        <w:t xml:space="preserve"> «</w:t>
      </w:r>
      <w:r w:rsidR="00556EB8">
        <w:rPr>
          <w:rFonts w:ascii="Times New Roman" w:hAnsi="Times New Roman" w:cs="Times New Roman"/>
          <w:sz w:val="28"/>
          <w:szCs w:val="28"/>
        </w:rPr>
        <w:t>Советский к</w:t>
      </w:r>
      <w:r w:rsidRPr="00461213">
        <w:rPr>
          <w:rFonts w:ascii="Times New Roman" w:hAnsi="Times New Roman" w:cs="Times New Roman"/>
          <w:sz w:val="28"/>
          <w:szCs w:val="28"/>
        </w:rPr>
        <w:t>омплексный центр социально</w:t>
      </w:r>
      <w:r w:rsidR="00556EB8">
        <w:rPr>
          <w:rFonts w:ascii="Times New Roman" w:hAnsi="Times New Roman" w:cs="Times New Roman"/>
          <w:sz w:val="28"/>
          <w:szCs w:val="28"/>
        </w:rPr>
        <w:t>го обслуживания населения</w:t>
      </w:r>
      <w:r w:rsidRPr="00461213">
        <w:rPr>
          <w:rFonts w:ascii="Times New Roman" w:hAnsi="Times New Roman" w:cs="Times New Roman"/>
          <w:sz w:val="28"/>
          <w:szCs w:val="28"/>
        </w:rPr>
        <w:t>»</w:t>
      </w:r>
    </w:p>
    <w:p w:rsidR="00CD77E9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 xml:space="preserve"> в 201</w:t>
      </w:r>
      <w:r w:rsidR="00556EB8">
        <w:rPr>
          <w:rFonts w:ascii="Times New Roman" w:hAnsi="Times New Roman" w:cs="Times New Roman"/>
          <w:sz w:val="28"/>
          <w:szCs w:val="28"/>
        </w:rPr>
        <w:t>8</w:t>
      </w:r>
      <w:r w:rsidRPr="00461213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4818"/>
        <w:gridCol w:w="1984"/>
        <w:gridCol w:w="7088"/>
      </w:tblGrid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088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Повышение эффективности деятельности учреждения по противодействию коррупции</w:t>
            </w:r>
          </w:p>
        </w:tc>
      </w:tr>
      <w:tr w:rsidR="00461213" w:rsidRPr="00461213" w:rsidTr="00D82E65">
        <w:trPr>
          <w:trHeight w:val="1264"/>
        </w:trPr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1.1.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Внесение изменений в трудовые договоры и должностные инструкции работников ответственных за противодействие коррупции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461213" w:rsidRPr="00461213" w:rsidRDefault="00461213" w:rsidP="00C36D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28B8">
              <w:rPr>
                <w:rFonts w:ascii="Times New Roman" w:hAnsi="Times New Roman" w:cs="Times New Roman"/>
              </w:rPr>
              <w:t>В 201</w:t>
            </w:r>
            <w:r w:rsidR="00556EB8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 xml:space="preserve"> году внесены изменения в трудовые договора работников в части изменений (дополнений)</w:t>
            </w:r>
            <w:r w:rsidR="00C36DDC">
              <w:rPr>
                <w:rFonts w:ascii="Times New Roman" w:hAnsi="Times New Roman" w:cs="Times New Roman"/>
              </w:rPr>
              <w:t xml:space="preserve"> раздела «Оплата труда» в </w:t>
            </w:r>
            <w:proofErr w:type="spellStart"/>
            <w:r w:rsidR="00C36DDC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="00C36DDC">
              <w:rPr>
                <w:rFonts w:ascii="Times New Roman" w:hAnsi="Times New Roman" w:cs="Times New Roman"/>
              </w:rPr>
              <w:t xml:space="preserve"> с приказом Депсоцразвития </w:t>
            </w:r>
            <w:proofErr w:type="spellStart"/>
            <w:r w:rsidR="00C36DDC">
              <w:rPr>
                <w:rFonts w:ascii="Times New Roman" w:hAnsi="Times New Roman" w:cs="Times New Roman"/>
              </w:rPr>
              <w:t>Югры</w:t>
            </w:r>
            <w:proofErr w:type="spellEnd"/>
            <w:r w:rsidR="00C36DDC">
              <w:rPr>
                <w:rFonts w:ascii="Times New Roman" w:hAnsi="Times New Roman" w:cs="Times New Roman"/>
              </w:rPr>
              <w:t xml:space="preserve"> от 25.12.2017 №20-нп «О внесении изменений в приложение к приказу Депсоцразвития </w:t>
            </w:r>
            <w:proofErr w:type="spellStart"/>
            <w:r w:rsidR="00C36DDC">
              <w:rPr>
                <w:rFonts w:ascii="Times New Roman" w:hAnsi="Times New Roman" w:cs="Times New Roman"/>
              </w:rPr>
              <w:t>Югры</w:t>
            </w:r>
            <w:proofErr w:type="spellEnd"/>
            <w:r w:rsidR="00C36DDC">
              <w:rPr>
                <w:rFonts w:ascii="Times New Roman" w:hAnsi="Times New Roman" w:cs="Times New Roman"/>
              </w:rPr>
              <w:t xml:space="preserve"> от 28.02.2017 №03-нп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</w:t>
            </w:r>
            <w:proofErr w:type="spellStart"/>
            <w:r w:rsidR="00C36DDC">
              <w:rPr>
                <w:rFonts w:ascii="Times New Roman" w:hAnsi="Times New Roman" w:cs="Times New Roman"/>
              </w:rPr>
              <w:t>Югры</w:t>
            </w:r>
            <w:proofErr w:type="spellEnd"/>
            <w:r w:rsidR="00C36DDC">
              <w:rPr>
                <w:rFonts w:ascii="Times New Roman" w:hAnsi="Times New Roman" w:cs="Times New Roman"/>
              </w:rPr>
              <w:t>, оказывающих услуги» и приказа</w:t>
            </w:r>
            <w:proofErr w:type="gramEnd"/>
            <w:r w:rsidR="00C36DDC">
              <w:rPr>
                <w:rFonts w:ascii="Times New Roman" w:hAnsi="Times New Roman" w:cs="Times New Roman"/>
              </w:rPr>
              <w:t xml:space="preserve"> №3 от 09.01.2018 «Об установлении должностных окладов работников учреждения».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</w:rPr>
              <w:t xml:space="preserve">Индивидуальное консультирование работников учреждения по действующему </w:t>
            </w:r>
            <w:proofErr w:type="gramStart"/>
            <w:r w:rsidRPr="00461213">
              <w:rPr>
                <w:rFonts w:ascii="Times New Roman" w:hAnsi="Times New Roman" w:cs="Times New Roman"/>
              </w:rPr>
              <w:t>законодательству</w:t>
            </w:r>
            <w:proofErr w:type="gramEnd"/>
            <w:r w:rsidRPr="00461213">
              <w:rPr>
                <w:rFonts w:ascii="Times New Roman" w:hAnsi="Times New Roman" w:cs="Times New Roman"/>
              </w:rPr>
              <w:t xml:space="preserve"> принятому на уровне Правительства РФ, Правительства </w:t>
            </w:r>
            <w:proofErr w:type="spellStart"/>
            <w:r w:rsidRPr="00461213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461213">
              <w:rPr>
                <w:rFonts w:ascii="Times New Roman" w:hAnsi="Times New Roman" w:cs="Times New Roman"/>
              </w:rPr>
              <w:t>, учреждения.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F828B8" w:rsidRDefault="00F828B8" w:rsidP="00C36DDC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>В течение 201</w:t>
            </w:r>
            <w:r w:rsidR="00556EB8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 xml:space="preserve"> год</w:t>
            </w:r>
            <w:r w:rsidR="00C36DDC">
              <w:rPr>
                <w:rFonts w:ascii="Times New Roman" w:hAnsi="Times New Roman" w:cs="Times New Roman"/>
              </w:rPr>
              <w:t>у</w:t>
            </w:r>
            <w:r w:rsidRPr="00F82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8B8">
              <w:rPr>
                <w:rFonts w:ascii="Times New Roman" w:hAnsi="Times New Roman" w:cs="Times New Roman"/>
              </w:rPr>
              <w:t>Звягольской</w:t>
            </w:r>
            <w:proofErr w:type="spellEnd"/>
            <w:r w:rsidRPr="00F828B8">
              <w:rPr>
                <w:rFonts w:ascii="Times New Roman" w:hAnsi="Times New Roman" w:cs="Times New Roman"/>
              </w:rPr>
              <w:t xml:space="preserve"> О.В., юрисконсультом АХЧ совместно с Тюшкевич З.В., специалистом по кадрам проведено </w:t>
            </w:r>
            <w:r w:rsidR="00CF2A10">
              <w:rPr>
                <w:rFonts w:ascii="Times New Roman" w:hAnsi="Times New Roman" w:cs="Times New Roman"/>
              </w:rPr>
              <w:t>11</w:t>
            </w:r>
            <w:r w:rsidRPr="00F828B8">
              <w:rPr>
                <w:rFonts w:ascii="Times New Roman" w:hAnsi="Times New Roman" w:cs="Times New Roman"/>
              </w:rPr>
              <w:t xml:space="preserve"> консультаций лицам, вновь принятым на работу</w:t>
            </w:r>
            <w:r w:rsidR="00CF2A10">
              <w:rPr>
                <w:rFonts w:ascii="Times New Roman" w:hAnsi="Times New Roman" w:cs="Times New Roman"/>
              </w:rPr>
              <w:t>, при назначении на новую должность</w:t>
            </w:r>
            <w:r w:rsidRPr="00F828B8">
              <w:rPr>
                <w:rFonts w:ascii="Times New Roman" w:hAnsi="Times New Roman" w:cs="Times New Roman"/>
              </w:rPr>
              <w:t>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Заполнение декларации конфликта интересов при приеме на работу, при назначении на новую должность, по мере возникновения ситуации конфликта интересов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F828B8" w:rsidRDefault="00F828B8" w:rsidP="00C36DDC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>В течение 201</w:t>
            </w:r>
            <w:r w:rsidR="00C36DDC">
              <w:rPr>
                <w:rFonts w:ascii="Times New Roman" w:hAnsi="Times New Roman" w:cs="Times New Roman"/>
              </w:rPr>
              <w:t xml:space="preserve">8 </w:t>
            </w:r>
            <w:r w:rsidRPr="00F828B8">
              <w:rPr>
                <w:rFonts w:ascii="Times New Roman" w:hAnsi="Times New Roman" w:cs="Times New Roman"/>
              </w:rPr>
              <w:t>год</w:t>
            </w:r>
            <w:r w:rsidR="00C36DDC">
              <w:rPr>
                <w:rFonts w:ascii="Times New Roman" w:hAnsi="Times New Roman" w:cs="Times New Roman"/>
              </w:rPr>
              <w:t>у</w:t>
            </w:r>
            <w:r w:rsidRPr="00F828B8">
              <w:rPr>
                <w:rFonts w:ascii="Times New Roman" w:hAnsi="Times New Roman" w:cs="Times New Roman"/>
              </w:rPr>
              <w:t xml:space="preserve"> было заполнено </w:t>
            </w:r>
            <w:r w:rsidR="00CF2A10">
              <w:rPr>
                <w:rFonts w:ascii="Times New Roman" w:hAnsi="Times New Roman" w:cs="Times New Roman"/>
              </w:rPr>
              <w:t>11</w:t>
            </w:r>
            <w:r w:rsidRPr="00F828B8">
              <w:rPr>
                <w:rFonts w:ascii="Times New Roman" w:hAnsi="Times New Roman" w:cs="Times New Roman"/>
              </w:rPr>
              <w:t xml:space="preserve"> деклараций, гражданами при приеме на работу</w:t>
            </w:r>
            <w:r w:rsidR="00CF2A10">
              <w:rPr>
                <w:rFonts w:ascii="Times New Roman" w:hAnsi="Times New Roman" w:cs="Times New Roman"/>
              </w:rPr>
              <w:t>, назначении на новую должность.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Обеспечение работы комиссии по противодействию коррупции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461213" w:rsidRPr="00F828B8" w:rsidRDefault="00F828B8" w:rsidP="00CF2A10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Проведено </w:t>
            </w:r>
            <w:r w:rsidR="00CF2A10">
              <w:rPr>
                <w:rFonts w:ascii="Times New Roman" w:hAnsi="Times New Roman" w:cs="Times New Roman"/>
              </w:rPr>
              <w:t>семь</w:t>
            </w:r>
            <w:r w:rsidRPr="00F828B8">
              <w:rPr>
                <w:rFonts w:ascii="Times New Roman" w:hAnsi="Times New Roman" w:cs="Times New Roman"/>
              </w:rPr>
              <w:t xml:space="preserve"> заседаний комиссии от 31.01.201</w:t>
            </w:r>
            <w:r w:rsidR="00CF2A10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 xml:space="preserve">, </w:t>
            </w:r>
            <w:r w:rsidR="00CF2A10">
              <w:rPr>
                <w:rFonts w:ascii="Times New Roman" w:hAnsi="Times New Roman" w:cs="Times New Roman"/>
              </w:rPr>
              <w:t>30</w:t>
            </w:r>
            <w:r w:rsidRPr="00F828B8">
              <w:rPr>
                <w:rFonts w:ascii="Times New Roman" w:hAnsi="Times New Roman" w:cs="Times New Roman"/>
              </w:rPr>
              <w:t>.03.201</w:t>
            </w:r>
            <w:r w:rsidR="00CF2A10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>,</w:t>
            </w:r>
            <w:r w:rsidR="00CF2A10">
              <w:rPr>
                <w:rFonts w:ascii="Times New Roman" w:hAnsi="Times New Roman" w:cs="Times New Roman"/>
              </w:rPr>
              <w:t xml:space="preserve"> </w:t>
            </w:r>
            <w:r w:rsidRPr="00F828B8">
              <w:rPr>
                <w:rFonts w:ascii="Times New Roman" w:hAnsi="Times New Roman" w:cs="Times New Roman"/>
              </w:rPr>
              <w:t>24.04.2017, 31.05.201</w:t>
            </w:r>
            <w:r w:rsidR="00CF2A10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 xml:space="preserve">, </w:t>
            </w:r>
            <w:r w:rsidR="00CF2A10">
              <w:rPr>
                <w:rFonts w:ascii="Times New Roman" w:hAnsi="Times New Roman" w:cs="Times New Roman"/>
              </w:rPr>
              <w:t>27</w:t>
            </w:r>
            <w:r w:rsidRPr="00F828B8">
              <w:rPr>
                <w:rFonts w:ascii="Times New Roman" w:hAnsi="Times New Roman" w:cs="Times New Roman"/>
              </w:rPr>
              <w:t>.0</w:t>
            </w:r>
            <w:r w:rsidR="00CF2A10">
              <w:rPr>
                <w:rFonts w:ascii="Times New Roman" w:hAnsi="Times New Roman" w:cs="Times New Roman"/>
              </w:rPr>
              <w:t>7</w:t>
            </w:r>
            <w:r w:rsidRPr="00F828B8">
              <w:rPr>
                <w:rFonts w:ascii="Times New Roman" w:hAnsi="Times New Roman" w:cs="Times New Roman"/>
              </w:rPr>
              <w:t>.201</w:t>
            </w:r>
            <w:r w:rsidR="00CF2A10">
              <w:rPr>
                <w:rFonts w:ascii="Times New Roman" w:hAnsi="Times New Roman" w:cs="Times New Roman"/>
              </w:rPr>
              <w:t>8</w:t>
            </w:r>
            <w:r w:rsidRPr="00F828B8">
              <w:rPr>
                <w:rFonts w:ascii="Times New Roman" w:hAnsi="Times New Roman" w:cs="Times New Roman"/>
              </w:rPr>
              <w:t xml:space="preserve">, </w:t>
            </w:r>
            <w:r w:rsidR="00CF2A10">
              <w:rPr>
                <w:rFonts w:ascii="Times New Roman" w:hAnsi="Times New Roman" w:cs="Times New Roman"/>
              </w:rPr>
              <w:t>07.08.2018, 17.09.2018, 09.11.2018</w:t>
            </w:r>
            <w:r w:rsidRPr="00F828B8">
              <w:rPr>
                <w:rFonts w:ascii="Times New Roman" w:hAnsi="Times New Roman" w:cs="Times New Roman"/>
              </w:rPr>
              <w:t>, рассмотрены декларации конфликта интересов по вновь принятым работникам</w:t>
            </w:r>
            <w:r w:rsidR="00CF2A10">
              <w:rPr>
                <w:rFonts w:ascii="Times New Roman" w:hAnsi="Times New Roman" w:cs="Times New Roman"/>
              </w:rPr>
              <w:t xml:space="preserve">, назначенным на новую должность, конфликт интересов не </w:t>
            </w:r>
            <w:r w:rsidR="00CF2A10">
              <w:rPr>
                <w:rFonts w:ascii="Times New Roman" w:hAnsi="Times New Roman" w:cs="Times New Roman"/>
              </w:rPr>
              <w:lastRenderedPageBreak/>
              <w:t>обнаружен. Уведомлений от работников в адрес руководителя учреждения о возникшем конфликте интересов не поступало.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Сообщение по бывшему месту работы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 течение 10 дней после приема работника</w:t>
            </w:r>
          </w:p>
        </w:tc>
        <w:tc>
          <w:tcPr>
            <w:tcW w:w="7088" w:type="dxa"/>
          </w:tcPr>
          <w:p w:rsidR="00461213" w:rsidRPr="00F828B8" w:rsidRDefault="00F828B8" w:rsidP="000160C3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Трудовые договора с </w:t>
            </w:r>
            <w:proofErr w:type="gramStart"/>
            <w:r w:rsidRPr="00F828B8">
              <w:rPr>
                <w:rFonts w:ascii="Times New Roman" w:hAnsi="Times New Roman" w:cs="Times New Roman"/>
              </w:rPr>
              <w:t>гражданами, замещавшими должности государственных служащих не заключались</w:t>
            </w:r>
            <w:proofErr w:type="gramEnd"/>
            <w:r w:rsidRPr="00F828B8">
              <w:rPr>
                <w:rFonts w:ascii="Times New Roman" w:hAnsi="Times New Roman" w:cs="Times New Roman"/>
              </w:rPr>
              <w:t>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Организация работы "Горячей линии" в Учреждении для сбора и обобщения информации по фактам коррупции в Учреждении, направление информации в установленном порядке в правоохранительные органы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F828B8" w:rsidRPr="00F828B8" w:rsidRDefault="00F828B8" w:rsidP="00F828B8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Обращений по «горячей линии» о фактах коррупции в учреждении не поступало.  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18" w:type="dxa"/>
          </w:tcPr>
          <w:p w:rsidR="00461213" w:rsidRPr="00461213" w:rsidRDefault="00461213" w:rsidP="00C36D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Разработка плана мероприятий по профилактике и противодействию коррупции в учреждении на 201</w:t>
            </w:r>
            <w:r w:rsidR="00C36DDC">
              <w:rPr>
                <w:rFonts w:ascii="Times New Roman" w:hAnsi="Times New Roman" w:cs="Times New Roman"/>
              </w:rPr>
              <w:t>9</w:t>
            </w:r>
            <w:r w:rsidRPr="004612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8" w:type="dxa"/>
          </w:tcPr>
          <w:p w:rsidR="00461213" w:rsidRPr="00262D7B" w:rsidRDefault="00D5607A" w:rsidP="00C36DDC">
            <w:pPr>
              <w:jc w:val="center"/>
              <w:rPr>
                <w:rFonts w:ascii="Times New Roman" w:hAnsi="Times New Roman" w:cs="Times New Roman"/>
              </w:rPr>
            </w:pPr>
            <w:r w:rsidRPr="00262D7B">
              <w:rPr>
                <w:rFonts w:ascii="Times New Roman" w:hAnsi="Times New Roman" w:cs="Times New Roman"/>
              </w:rPr>
              <w:t>Разработан план мероприятий на 201</w:t>
            </w:r>
            <w:r w:rsidR="00C36DDC">
              <w:rPr>
                <w:rFonts w:ascii="Times New Roman" w:hAnsi="Times New Roman" w:cs="Times New Roman"/>
              </w:rPr>
              <w:t>9</w:t>
            </w:r>
            <w:r w:rsidRPr="00262D7B">
              <w:rPr>
                <w:rFonts w:ascii="Times New Roman" w:hAnsi="Times New Roman" w:cs="Times New Roman"/>
              </w:rPr>
              <w:t xml:space="preserve"> год, приказ от </w:t>
            </w:r>
            <w:r w:rsidR="00C36DDC">
              <w:rPr>
                <w:rFonts w:ascii="Times New Roman" w:hAnsi="Times New Roman" w:cs="Times New Roman"/>
              </w:rPr>
              <w:t>28</w:t>
            </w:r>
            <w:r w:rsidRPr="00262D7B">
              <w:rPr>
                <w:rFonts w:ascii="Times New Roman" w:hAnsi="Times New Roman" w:cs="Times New Roman"/>
              </w:rPr>
              <w:t>.12.201</w:t>
            </w:r>
            <w:r w:rsidR="00C36DDC">
              <w:rPr>
                <w:rFonts w:ascii="Times New Roman" w:hAnsi="Times New Roman" w:cs="Times New Roman"/>
              </w:rPr>
              <w:t xml:space="preserve">8 </w:t>
            </w:r>
            <w:r w:rsidRPr="00262D7B">
              <w:rPr>
                <w:rFonts w:ascii="Times New Roman" w:hAnsi="Times New Roman" w:cs="Times New Roman"/>
              </w:rPr>
              <w:t>№1</w:t>
            </w:r>
            <w:r w:rsidR="00C36DDC">
              <w:rPr>
                <w:rFonts w:ascii="Times New Roman" w:hAnsi="Times New Roman" w:cs="Times New Roman"/>
              </w:rPr>
              <w:t>67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7088" w:type="dxa"/>
          </w:tcPr>
          <w:p w:rsidR="00461213" w:rsidRPr="00262D7B" w:rsidRDefault="00C36DDC" w:rsidP="00C3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="00262D7B" w:rsidRPr="00262D7B">
              <w:rPr>
                <w:rFonts w:ascii="Times New Roman" w:hAnsi="Times New Roman" w:cs="Times New Roman"/>
              </w:rPr>
              <w:t xml:space="preserve"> в ходе проведения проверки Управлением социальной защиты по </w:t>
            </w:r>
            <w:proofErr w:type="spellStart"/>
            <w:r w:rsidR="00262D7B" w:rsidRPr="00262D7B">
              <w:rPr>
                <w:rFonts w:ascii="Times New Roman" w:hAnsi="Times New Roman" w:cs="Times New Roman"/>
              </w:rPr>
              <w:t>г</w:t>
            </w:r>
            <w:proofErr w:type="gramStart"/>
            <w:r w:rsidR="00262D7B" w:rsidRPr="00262D7B">
              <w:rPr>
                <w:rFonts w:ascii="Times New Roman" w:hAnsi="Times New Roman" w:cs="Times New Roman"/>
              </w:rPr>
              <w:t>.Ю</w:t>
            </w:r>
            <w:proofErr w:type="gramEnd"/>
            <w:r w:rsidR="00262D7B" w:rsidRPr="00262D7B">
              <w:rPr>
                <w:rFonts w:ascii="Times New Roman" w:hAnsi="Times New Roman" w:cs="Times New Roman"/>
              </w:rPr>
              <w:t>горску</w:t>
            </w:r>
            <w:proofErr w:type="spellEnd"/>
            <w:r w:rsidR="00262D7B" w:rsidRPr="00262D7B">
              <w:rPr>
                <w:rFonts w:ascii="Times New Roman" w:hAnsi="Times New Roman" w:cs="Times New Roman"/>
              </w:rPr>
              <w:t xml:space="preserve"> и Советскому району </w:t>
            </w:r>
            <w:r>
              <w:rPr>
                <w:rFonts w:ascii="Times New Roman" w:hAnsi="Times New Roman" w:cs="Times New Roman"/>
              </w:rPr>
              <w:t>01.08.2018 года</w:t>
            </w:r>
            <w:r w:rsidR="00262D7B" w:rsidRPr="00262D7B">
              <w:rPr>
                <w:rFonts w:ascii="Times New Roman" w:hAnsi="Times New Roman" w:cs="Times New Roman"/>
              </w:rPr>
              <w:t xml:space="preserve">  не выявлен</w:t>
            </w:r>
            <w:r>
              <w:rPr>
                <w:rFonts w:ascii="Times New Roman" w:hAnsi="Times New Roman" w:cs="Times New Roman"/>
              </w:rPr>
              <w:t>ы</w:t>
            </w:r>
            <w:r w:rsidR="00262D7B" w:rsidRPr="00262D7B">
              <w:rPr>
                <w:rFonts w:ascii="Times New Roman" w:hAnsi="Times New Roman" w:cs="Times New Roman"/>
              </w:rPr>
              <w:t>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Усиление внутреннего контроля по вопросам работы по обращению граждан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86000B" w:rsidRDefault="0086000B" w:rsidP="0086000B">
            <w:pPr>
              <w:jc w:val="both"/>
              <w:rPr>
                <w:rFonts w:ascii="Times New Roman" w:hAnsi="Times New Roman" w:cs="Times New Roman"/>
              </w:rPr>
            </w:pPr>
            <w:r w:rsidRPr="0086000B">
              <w:rPr>
                <w:rFonts w:ascii="Times New Roman" w:hAnsi="Times New Roman" w:cs="Times New Roman"/>
              </w:rPr>
              <w:t xml:space="preserve">Порядок рассмотрения обращений граждан в учреждение производится на основании Федерального закона от 2 мая 2006 года № 59-ФЗ «О порядке рассмотрения обращений граждан Российской Федерации», приказа Департамента социального развития Ханты-Мансийского автономного округа – </w:t>
            </w:r>
            <w:proofErr w:type="spellStart"/>
            <w:r w:rsidRPr="0086000B">
              <w:rPr>
                <w:rFonts w:ascii="Times New Roman" w:hAnsi="Times New Roman" w:cs="Times New Roman"/>
              </w:rPr>
              <w:t>Югры</w:t>
            </w:r>
            <w:proofErr w:type="spellEnd"/>
            <w:r w:rsidRPr="0086000B">
              <w:rPr>
                <w:rFonts w:ascii="Times New Roman" w:hAnsi="Times New Roman" w:cs="Times New Roman"/>
              </w:rPr>
              <w:t xml:space="preserve"> от 20.06.2014 №434-р «О порядке рассмотрения обращений граждан, поступающих в учреждение, подведомственное Депсоцразвития </w:t>
            </w:r>
            <w:proofErr w:type="spellStart"/>
            <w:r w:rsidRPr="0086000B">
              <w:rPr>
                <w:rFonts w:ascii="Times New Roman" w:hAnsi="Times New Roman" w:cs="Times New Roman"/>
              </w:rPr>
              <w:t>Югры</w:t>
            </w:r>
            <w:proofErr w:type="spellEnd"/>
            <w:r w:rsidRPr="0086000B">
              <w:rPr>
                <w:rFonts w:ascii="Times New Roman" w:hAnsi="Times New Roman" w:cs="Times New Roman"/>
              </w:rPr>
              <w:t>» в установленные сроки.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>Консультирование и обучение работников учреждения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461213">
              <w:rPr>
                <w:rFonts w:ascii="Times New Roman" w:hAnsi="Times New Roman" w:cs="Times New Roman"/>
              </w:rPr>
              <w:t>Проведение обучения по вопросам профилактики и противодействия коррупции (ознакомление с  нормативно-правовыми актов в сфере противодействия коррупции принятыми в учреждении):</w:t>
            </w:r>
            <w:proofErr w:type="gramEnd"/>
          </w:p>
          <w:p w:rsidR="00461213" w:rsidRPr="00461213" w:rsidRDefault="00461213" w:rsidP="000160C3">
            <w:pPr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- при приеме на работу;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</w:rPr>
              <w:t>-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86000B" w:rsidRPr="0086000B" w:rsidRDefault="0086000B" w:rsidP="00860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00B">
              <w:rPr>
                <w:rFonts w:ascii="Times New Roman" w:hAnsi="Times New Roman" w:cs="Times New Roman"/>
              </w:rPr>
              <w:t>В течение 201</w:t>
            </w:r>
            <w:r w:rsidR="00C36DDC">
              <w:rPr>
                <w:rFonts w:ascii="Times New Roman" w:hAnsi="Times New Roman" w:cs="Times New Roman"/>
              </w:rPr>
              <w:t>8</w:t>
            </w:r>
            <w:r w:rsidRPr="0086000B">
              <w:rPr>
                <w:rFonts w:ascii="Times New Roman" w:hAnsi="Times New Roman" w:cs="Times New Roman"/>
              </w:rPr>
              <w:t xml:space="preserve"> года </w:t>
            </w:r>
            <w:proofErr w:type="spellStart"/>
            <w:r w:rsidRPr="0086000B">
              <w:rPr>
                <w:rFonts w:ascii="Times New Roman" w:hAnsi="Times New Roman" w:cs="Times New Roman"/>
              </w:rPr>
              <w:t>Звягольской</w:t>
            </w:r>
            <w:proofErr w:type="spellEnd"/>
            <w:r w:rsidRPr="0086000B">
              <w:rPr>
                <w:rFonts w:ascii="Times New Roman" w:hAnsi="Times New Roman" w:cs="Times New Roman"/>
              </w:rPr>
              <w:t xml:space="preserve"> О.В., юрисконсультом АХЧ совместно с Тюшкевич З.В., специалистом по кадрам проведен</w:t>
            </w:r>
            <w:r w:rsidR="00C36DDC">
              <w:rPr>
                <w:rFonts w:ascii="Times New Roman" w:hAnsi="Times New Roman" w:cs="Times New Roman"/>
              </w:rPr>
              <w:t>ы</w:t>
            </w:r>
            <w:r w:rsidRPr="0086000B">
              <w:rPr>
                <w:rFonts w:ascii="Times New Roman" w:hAnsi="Times New Roman" w:cs="Times New Roman"/>
              </w:rPr>
              <w:t xml:space="preserve"> </w:t>
            </w:r>
            <w:r w:rsidR="00C36DDC">
              <w:rPr>
                <w:rFonts w:ascii="Times New Roman" w:hAnsi="Times New Roman" w:cs="Times New Roman"/>
              </w:rPr>
              <w:t>11</w:t>
            </w:r>
            <w:r w:rsidRPr="0086000B">
              <w:rPr>
                <w:rFonts w:ascii="Times New Roman" w:hAnsi="Times New Roman" w:cs="Times New Roman"/>
              </w:rPr>
              <w:t xml:space="preserve"> консультаци</w:t>
            </w:r>
            <w:r w:rsidR="00C36DDC">
              <w:rPr>
                <w:rFonts w:ascii="Times New Roman" w:hAnsi="Times New Roman" w:cs="Times New Roman"/>
              </w:rPr>
              <w:t>и с работниками</w:t>
            </w:r>
            <w:r w:rsidRPr="0086000B">
              <w:rPr>
                <w:rFonts w:ascii="Times New Roman" w:hAnsi="Times New Roman" w:cs="Times New Roman"/>
              </w:rPr>
              <w:t xml:space="preserve"> принятым на работу</w:t>
            </w:r>
            <w:r w:rsidR="00C36DDC">
              <w:rPr>
                <w:rFonts w:ascii="Times New Roman" w:hAnsi="Times New Roman" w:cs="Times New Roman"/>
              </w:rPr>
              <w:t xml:space="preserve"> и  при назначенными  на новую должность – 11 </w:t>
            </w:r>
            <w:r w:rsidR="00AB7652">
              <w:rPr>
                <w:rFonts w:ascii="Times New Roman" w:hAnsi="Times New Roman" w:cs="Times New Roman"/>
              </w:rPr>
              <w:t xml:space="preserve">консультаций, ознакомлений с нормативными правовыми актами РФ, </w:t>
            </w:r>
            <w:proofErr w:type="spellStart"/>
            <w:r w:rsidR="00AB7652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="00AB7652">
              <w:rPr>
                <w:rFonts w:ascii="Times New Roman" w:hAnsi="Times New Roman" w:cs="Times New Roman"/>
              </w:rPr>
              <w:t>, приказами учреждения.</w:t>
            </w:r>
            <w:proofErr w:type="gramEnd"/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Проведение периодического обучения с целью поддержания знаний и навыков в сфере противодействия коррупции</w:t>
            </w:r>
          </w:p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Не менее 1 раза в квартал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849F7" w:rsidRDefault="0086000B" w:rsidP="00D82E6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00B">
              <w:rPr>
                <w:rFonts w:ascii="Times New Roman" w:hAnsi="Times New Roman" w:cs="Times New Roman"/>
              </w:rPr>
              <w:t xml:space="preserve">В целях реализации мер по совершенствованию системы профилактики правонарушений ежеквартально проводится </w:t>
            </w:r>
            <w:r w:rsidRPr="0086000B">
              <w:rPr>
                <w:rFonts w:ascii="Times New Roman" w:hAnsi="Times New Roman" w:cs="Times New Roman"/>
                <w:color w:val="000000"/>
              </w:rPr>
              <w:t xml:space="preserve">обучения с целью поддержания знаний и навыков в сфере противодействия коррупции в виде тематических бесед на темы: </w:t>
            </w:r>
          </w:p>
          <w:p w:rsidR="00F849F7" w:rsidRPr="00D82E65" w:rsidRDefault="00F849F7" w:rsidP="00D82E6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06.04.2018 –</w:t>
            </w:r>
            <w:r w:rsidRPr="0086000B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</w:rPr>
              <w:t>Соблюдение требований кодекса этики и служебного поведения сотрудников учреждения;</w:t>
            </w:r>
          </w:p>
          <w:p w:rsidR="00F849F7" w:rsidRDefault="00F849F7" w:rsidP="00974D19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  <w:r w:rsidR="0086000B" w:rsidRPr="0086000B">
              <w:rPr>
                <w:rFonts w:ascii="Times New Roman" w:hAnsi="Times New Roman" w:cs="Times New Roman"/>
              </w:rPr>
              <w:t xml:space="preserve"> – </w:t>
            </w:r>
            <w:r w:rsidR="001A1592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20.07.2018 №380-рп «О внесении </w:t>
            </w:r>
            <w:proofErr w:type="spellStart"/>
            <w:r>
              <w:rPr>
                <w:rFonts w:ascii="Times New Roman" w:hAnsi="Times New Roman" w:cs="Times New Roman"/>
              </w:rPr>
              <w:t>изменеий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распоряжение от 14.08.2014 №448-рп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также хозяйственных обществ, фондов, некоммерческих организаций единственным </w:t>
            </w:r>
            <w:proofErr w:type="spellStart"/>
            <w:r>
              <w:rPr>
                <w:rFonts w:ascii="Times New Roman" w:hAnsi="Times New Roman" w:cs="Times New Roman"/>
              </w:rPr>
              <w:t>учрередителем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(участником) является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  <w:p w:rsidR="00461213" w:rsidRPr="00461213" w:rsidRDefault="003D3E21" w:rsidP="00440785">
            <w:pPr>
              <w:spacing w:before="100" w:beforeAutospacing="1" w:after="0"/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05.12.2018 –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стандарт поведения работ</w:t>
            </w:r>
            <w:r w:rsidR="00440785">
              <w:rPr>
                <w:rFonts w:ascii="Times New Roman" w:hAnsi="Times New Roman" w:cs="Times New Roman"/>
                <w:bCs/>
                <w:kern w:val="36"/>
              </w:rPr>
              <w:t xml:space="preserve">ников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Осуществление контрольных функций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Внутренний контроль и аудит хозяйственных операций в соответствии с Федеральным законом от 06.12.2011 № 402-ФЗ «О бухгалтерском учете»: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целевым использованием всех уровней бюджета и внебюджетных средств Учреждения;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-контроль документирования операций финансовой (бухгалтерской) отчетности;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-контроль экономической обоснованности в отношении обмена деловыми подарками, благотворительных пожертвований;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- контроль документирования процедуры сдачи и оформления подарка полученного в связи с должностным положением или исполнением служебных (должностных) обязанностей.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461213" w:rsidRPr="009B3E1A" w:rsidRDefault="009B3E1A" w:rsidP="009B3E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B3E1A">
              <w:rPr>
                <w:rFonts w:ascii="Times New Roman" w:hAnsi="Times New Roman" w:cs="Times New Roman"/>
              </w:rPr>
              <w:t>Внутренний контроль и аудит хозяйственных операций осуществляется в соответствии с планом главным бухгалтером учреждения, нарушений в ходе проведения проверок не выявлено.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Проверка наличия и применения </w:t>
            </w:r>
            <w:proofErr w:type="spellStart"/>
            <w:r w:rsidRPr="0046121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61213">
              <w:rPr>
                <w:rFonts w:ascii="Times New Roman" w:hAnsi="Times New Roman" w:cs="Times New Roman"/>
              </w:rPr>
              <w:t xml:space="preserve"> стандартов в деятельности учреждения</w:t>
            </w:r>
          </w:p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Не менее 1 раза в год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B3E1A" w:rsidRPr="009B3E1A" w:rsidRDefault="009B3E1A" w:rsidP="009B3E1A">
            <w:pPr>
              <w:pStyle w:val="Text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9B3E1A">
              <w:rPr>
                <w:sz w:val="22"/>
                <w:szCs w:val="22"/>
                <w:lang w:val="ru-RU"/>
              </w:rPr>
              <w:t>В договора заключаемыми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Федерального закона от 18.07.2011 №223-ФЗ «О закупках товаров, работ, услуг, отдел</w:t>
            </w:r>
            <w:r w:rsidR="00440785">
              <w:rPr>
                <w:sz w:val="22"/>
                <w:szCs w:val="22"/>
                <w:lang w:val="ru-RU"/>
              </w:rPr>
              <w:t xml:space="preserve">ьными видами юридических лиц» </w:t>
            </w:r>
            <w:r w:rsidRPr="009B3E1A">
              <w:rPr>
                <w:sz w:val="22"/>
                <w:szCs w:val="22"/>
                <w:lang w:val="ru-RU"/>
              </w:rPr>
              <w:t>введен раздел «</w:t>
            </w:r>
            <w:proofErr w:type="spellStart"/>
            <w:r w:rsidRPr="009B3E1A">
              <w:rPr>
                <w:sz w:val="22"/>
                <w:szCs w:val="22"/>
                <w:lang w:val="ru-RU"/>
              </w:rPr>
              <w:t>Антикоррупционная</w:t>
            </w:r>
            <w:proofErr w:type="spellEnd"/>
            <w:r w:rsidRPr="009B3E1A">
              <w:rPr>
                <w:sz w:val="22"/>
                <w:szCs w:val="22"/>
                <w:lang w:val="ru-RU"/>
              </w:rPr>
              <w:t xml:space="preserve"> оговорка» устанавливающая, что «стороны договора</w:t>
            </w:r>
            <w:r w:rsidRPr="009B3E1A">
              <w:rPr>
                <w:sz w:val="22"/>
                <w:szCs w:val="22"/>
                <w:lang w:val="ru-RU" w:eastAsia="ru-RU"/>
              </w:rPr>
              <w:t xml:space="preserve">, их </w:t>
            </w:r>
            <w:proofErr w:type="spellStart"/>
            <w:r w:rsidRPr="009B3E1A">
              <w:rPr>
                <w:sz w:val="22"/>
                <w:szCs w:val="22"/>
                <w:lang w:val="ru-RU" w:eastAsia="ru-RU"/>
              </w:rPr>
              <w:t>аффилированные</w:t>
            </w:r>
            <w:proofErr w:type="spellEnd"/>
            <w:r w:rsidRPr="009B3E1A">
              <w:rPr>
                <w:sz w:val="22"/>
                <w:szCs w:val="22"/>
                <w:lang w:val="ru-RU" w:eastAsia="ru-RU"/>
              </w:rPr>
              <w:t xml:space="preserve"> лица, работники или посредники не выплачивают, не предлагают выплатить и не</w:t>
            </w:r>
            <w:proofErr w:type="gramEnd"/>
            <w:r w:rsidRPr="009B3E1A">
              <w:rPr>
                <w:sz w:val="22"/>
                <w:szCs w:val="22"/>
                <w:lang w:val="ru-RU" w:eastAsia="ru-RU"/>
              </w:rPr>
              <w:t xml:space="preserve">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цели» и т.д.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контроля,  за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качеством социального обслуживания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 соответствии с планом внутреннего аудита</w:t>
            </w:r>
          </w:p>
        </w:tc>
        <w:tc>
          <w:tcPr>
            <w:tcW w:w="7088" w:type="dxa"/>
          </w:tcPr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В соответствии с планом внутреннего аудита проведены проверки аудиторской группой </w:t>
            </w:r>
            <w:proofErr w:type="gramStart"/>
            <w:r w:rsidRPr="00C61145">
              <w:rPr>
                <w:rFonts w:ascii="Times New Roman" w:hAnsi="Times New Roman" w:cs="Times New Roman"/>
              </w:rPr>
              <w:t>в</w:t>
            </w:r>
            <w:proofErr w:type="gramEnd"/>
            <w:r w:rsidRPr="00C61145">
              <w:rPr>
                <w:rFonts w:ascii="Times New Roman" w:hAnsi="Times New Roman" w:cs="Times New Roman"/>
              </w:rPr>
              <w:t>:;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консультативном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социально-реабилитационном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для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специализированном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>-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 г.п. </w:t>
            </w:r>
            <w:proofErr w:type="spellStart"/>
            <w:r w:rsidRPr="00C61145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C61145">
              <w:rPr>
                <w:rFonts w:ascii="Times New Roman" w:hAnsi="Times New Roman" w:cs="Times New Roman"/>
              </w:rPr>
              <w:t>Агириш</w:t>
            </w:r>
            <w:proofErr w:type="spell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461213" w:rsidRPr="00461213" w:rsidRDefault="00C61145" w:rsidP="00C61145">
            <w:pPr>
              <w:spacing w:after="0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г.п. Коммунистический.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Проведение анкетирования получателей социальных услуг по вопросу удовлетворения качеством предоставления социальных услуг учреждением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88" w:type="dxa"/>
          </w:tcPr>
          <w:p w:rsidR="00461213" w:rsidRPr="00C61145" w:rsidRDefault="00C61145" w:rsidP="00440785">
            <w:pPr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Анкетирование получателей социальных услуг по вопросу удовлетворенности качеством предоставления социальных услуг осуществляется </w:t>
            </w:r>
            <w:r w:rsidR="00440785">
              <w:rPr>
                <w:rFonts w:ascii="Times New Roman" w:hAnsi="Times New Roman" w:cs="Times New Roman"/>
              </w:rPr>
              <w:t>во</w:t>
            </w:r>
            <w:r w:rsidRPr="00C61145">
              <w:rPr>
                <w:rFonts w:ascii="Times New Roman" w:hAnsi="Times New Roman" w:cs="Times New Roman"/>
              </w:rPr>
              <w:t xml:space="preserve"> всех отделениях учреждения ежемесячно.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соблюдением работниками Учреждения Кодекса этики и служебного поведения 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работников органов управления социальной защиты населения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и учреждений социального обслуживания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C61145" w:rsidRDefault="00C61145" w:rsidP="00440785">
            <w:pPr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В соответствии с приказом от 17.01.2014 № 14 «О введении Кодекса этики и служебного поведения работников учреждения». </w:t>
            </w:r>
            <w:proofErr w:type="gramStart"/>
            <w:r w:rsidRPr="00C611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соблюдением работниками Кодекса этики осуществляют руководители структурных подразделений. За 201</w:t>
            </w:r>
            <w:r w:rsidR="00440785">
              <w:rPr>
                <w:rFonts w:ascii="Times New Roman" w:hAnsi="Times New Roman" w:cs="Times New Roman"/>
              </w:rPr>
              <w:t>8</w:t>
            </w:r>
            <w:r w:rsidRPr="00C61145">
              <w:rPr>
                <w:rFonts w:ascii="Times New Roman" w:hAnsi="Times New Roman" w:cs="Times New Roman"/>
              </w:rPr>
              <w:t xml:space="preserve"> год нарушений Кодекса этики не выявлено, рассмотрений на заседаниях попечительского совета не проходило.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6121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61213">
              <w:rPr>
                <w:rFonts w:ascii="Times New Roman" w:hAnsi="Times New Roman" w:cs="Times New Roman"/>
              </w:rPr>
              <w:t xml:space="preserve"> реализацией Плана.        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513D50" w:rsidRDefault="00513D50" w:rsidP="000160C3">
            <w:pPr>
              <w:jc w:val="center"/>
              <w:rPr>
                <w:rFonts w:ascii="Times New Roman" w:hAnsi="Times New Roman" w:cs="Times New Roman"/>
              </w:rPr>
            </w:pPr>
            <w:r w:rsidRPr="00513D50">
              <w:rPr>
                <w:rFonts w:ascii="Times New Roman" w:hAnsi="Times New Roman" w:cs="Times New Roman"/>
              </w:rPr>
              <w:t>Васильева А.В., заместитель директора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  <w:b/>
              </w:rPr>
              <w:t xml:space="preserve">Обеспечение </w:t>
            </w:r>
            <w:proofErr w:type="spellStart"/>
            <w:r w:rsidRPr="00461213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461213">
              <w:rPr>
                <w:rFonts w:ascii="Times New Roman" w:hAnsi="Times New Roman" w:cs="Times New Roman"/>
                <w:b/>
              </w:rPr>
              <w:t xml:space="preserve"> просвещения населения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Размещение информации, материалов о проводимой работе по реализации </w:t>
            </w:r>
            <w:proofErr w:type="spellStart"/>
            <w:r w:rsidRPr="0046121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61213">
              <w:rPr>
                <w:rFonts w:ascii="Times New Roman" w:hAnsi="Times New Roman" w:cs="Times New Roman"/>
              </w:rPr>
              <w:t xml:space="preserve"> мероприятий и </w:t>
            </w:r>
            <w:r w:rsidRPr="00461213">
              <w:rPr>
                <w:rFonts w:ascii="Times New Roman" w:hAnsi="Times New Roman" w:cs="Times New Roman"/>
              </w:rPr>
              <w:lastRenderedPageBreak/>
              <w:t>достигнутых результатах в сфере профилактики, предупреждения и противодействия коррупции на сайте учреждения.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 xml:space="preserve">По мере поступления информации, </w:t>
            </w:r>
            <w:r w:rsidRPr="00461213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7088" w:type="dxa"/>
          </w:tcPr>
          <w:p w:rsidR="00461213" w:rsidRPr="00513D50" w:rsidRDefault="00513D50" w:rsidP="00513D50">
            <w:pPr>
              <w:jc w:val="both"/>
              <w:rPr>
                <w:rFonts w:ascii="Times New Roman" w:hAnsi="Times New Roman" w:cs="Times New Roman"/>
              </w:rPr>
            </w:pPr>
            <w:r w:rsidRPr="00513D50">
              <w:rPr>
                <w:rFonts w:ascii="Times New Roman" w:hAnsi="Times New Roman" w:cs="Times New Roman"/>
              </w:rPr>
              <w:lastRenderedPageBreak/>
              <w:t>На сайте учреждения в разделе «</w:t>
            </w:r>
            <w:r>
              <w:rPr>
                <w:rFonts w:ascii="Times New Roman" w:hAnsi="Times New Roman" w:cs="Times New Roman"/>
              </w:rPr>
              <w:t>Противодействие коррупции</w:t>
            </w:r>
            <w:r w:rsidRPr="00513D50">
              <w:rPr>
                <w:rFonts w:ascii="Times New Roman" w:hAnsi="Times New Roman" w:cs="Times New Roman"/>
              </w:rPr>
              <w:t xml:space="preserve">» размещены нормативно-правовые акты Российской Федерации, Ханты-Мансийского автономного округа – </w:t>
            </w:r>
            <w:proofErr w:type="spellStart"/>
            <w:r w:rsidRPr="00513D50">
              <w:rPr>
                <w:rFonts w:ascii="Times New Roman" w:hAnsi="Times New Roman" w:cs="Times New Roman"/>
              </w:rPr>
              <w:t>Югры</w:t>
            </w:r>
            <w:proofErr w:type="spellEnd"/>
            <w:r w:rsidRPr="00513D50">
              <w:rPr>
                <w:rFonts w:ascii="Times New Roman" w:hAnsi="Times New Roman" w:cs="Times New Roman"/>
              </w:rPr>
              <w:t xml:space="preserve">, принятые в учреждении </w:t>
            </w:r>
            <w:r w:rsidRPr="00513D50">
              <w:rPr>
                <w:rFonts w:ascii="Times New Roman" w:hAnsi="Times New Roman" w:cs="Times New Roman"/>
              </w:rPr>
              <w:lastRenderedPageBreak/>
              <w:t xml:space="preserve">нормативно-правовые акты, справки по итогам проверки, отчет </w:t>
            </w:r>
            <w:proofErr w:type="gramStart"/>
            <w:r w:rsidRPr="00513D50">
              <w:rPr>
                <w:rFonts w:ascii="Times New Roman" w:hAnsi="Times New Roman" w:cs="Times New Roman"/>
              </w:rPr>
              <w:t>о</w:t>
            </w:r>
            <w:proofErr w:type="gramEnd"/>
            <w:r w:rsidRPr="00513D50">
              <w:rPr>
                <w:rFonts w:ascii="Times New Roman" w:hAnsi="Times New Roman" w:cs="Times New Roman"/>
              </w:rPr>
              <w:t xml:space="preserve"> исполнении мероприятий. 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Обновление  памяток, буклетов размещенных в филиалах, отделениях учреждения  по противодействию коррупции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7088" w:type="dxa"/>
          </w:tcPr>
          <w:p w:rsidR="00461213" w:rsidRPr="00513D50" w:rsidRDefault="00751FE4" w:rsidP="00751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объектах учреждения, сайте учреждения </w:t>
            </w:r>
            <w:r w:rsidR="00513D50">
              <w:rPr>
                <w:rFonts w:ascii="Times New Roman" w:hAnsi="Times New Roman" w:cs="Times New Roman"/>
                <w:bCs/>
              </w:rPr>
              <w:t xml:space="preserve">размещена информация </w:t>
            </w:r>
            <w:proofErr w:type="gramStart"/>
            <w:r w:rsidR="00513D50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="00513D50">
              <w:rPr>
                <w:rFonts w:ascii="Times New Roman" w:hAnsi="Times New Roman" w:cs="Times New Roman"/>
                <w:bCs/>
              </w:rPr>
              <w:t xml:space="preserve"> ответственном</w:t>
            </w:r>
            <w:r w:rsidR="000C5820">
              <w:rPr>
                <w:rFonts w:ascii="Times New Roman" w:hAnsi="Times New Roman" w:cs="Times New Roman"/>
                <w:bCs/>
              </w:rPr>
              <w:t xml:space="preserve"> за противодействие коррупции,</w:t>
            </w:r>
            <w:r w:rsidR="00513D50">
              <w:rPr>
                <w:rFonts w:ascii="Times New Roman" w:hAnsi="Times New Roman" w:cs="Times New Roman"/>
                <w:bCs/>
              </w:rPr>
              <w:t xml:space="preserve"> </w:t>
            </w:r>
            <w:r w:rsidR="00513D50" w:rsidRPr="00513D50">
              <w:rPr>
                <w:rFonts w:ascii="Times New Roman" w:hAnsi="Times New Roman" w:cs="Times New Roman"/>
                <w:bCs/>
              </w:rPr>
              <w:t xml:space="preserve"> </w:t>
            </w:r>
            <w:r w:rsidR="00513D50" w:rsidRPr="00513D50">
              <w:rPr>
                <w:rFonts w:ascii="Times New Roman" w:hAnsi="Times New Roman" w:cs="Times New Roman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461213" w:rsidRPr="00F26F0E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Составление рекомендаций направленных на решение вопросов, касающихся борьбы с коррупцией, по результатам внутреннего контроля и аудита. Внесение предложений по изменению, дополнению перечня должностей связанных с высоким коррупционным риском. 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результатам внутреннего аудита</w:t>
            </w:r>
          </w:p>
        </w:tc>
        <w:tc>
          <w:tcPr>
            <w:tcW w:w="7088" w:type="dxa"/>
          </w:tcPr>
          <w:p w:rsidR="00461213" w:rsidRPr="00F26F0E" w:rsidRDefault="00F26F0E" w:rsidP="000160C3">
            <w:pPr>
              <w:jc w:val="center"/>
              <w:rPr>
                <w:rFonts w:ascii="Times New Roman" w:hAnsi="Times New Roman" w:cs="Times New Roman"/>
              </w:rPr>
            </w:pPr>
            <w:r w:rsidRPr="00F26F0E">
              <w:rPr>
                <w:rFonts w:ascii="Times New Roman" w:hAnsi="Times New Roman" w:cs="Times New Roman"/>
              </w:rPr>
              <w:t>Рекомендаций и предложений не поступало.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 xml:space="preserve"> Взаимодействие с правоохранительными органами</w:t>
            </w:r>
          </w:p>
        </w:tc>
      </w:tr>
      <w:tr w:rsidR="00461213" w:rsidRPr="00F26F0E" w:rsidTr="00D82E65">
        <w:tc>
          <w:tcPr>
            <w:tcW w:w="819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461213" w:rsidRPr="00F26F0E" w:rsidRDefault="00F26F0E" w:rsidP="00F26F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F0E">
              <w:rPr>
                <w:rFonts w:ascii="Times New Roman" w:hAnsi="Times New Roman" w:cs="Times New Roman"/>
              </w:rPr>
              <w:t>Обращений в правоохранительные органы по факту склонений работников к совершению коррупционных правонарушений не производилось, в связи с отсутствием уведомлений от работников.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Анализ эффективности мер по противодействию коррупции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8.1.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Оценка результатов коррупционных мероприятий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8" w:type="dxa"/>
          </w:tcPr>
          <w:p w:rsidR="00F26F0E" w:rsidRPr="00F26F0E" w:rsidRDefault="00F26F0E" w:rsidP="00B554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F0E">
              <w:rPr>
                <w:rFonts w:ascii="Times New Roman" w:hAnsi="Times New Roman" w:cs="Times New Roman"/>
              </w:rPr>
              <w:t xml:space="preserve">На итоговом совещании при директоре учреждения, в </w:t>
            </w:r>
            <w:r w:rsidR="00032CC5">
              <w:rPr>
                <w:rFonts w:ascii="Times New Roman" w:hAnsi="Times New Roman" w:cs="Times New Roman"/>
              </w:rPr>
              <w:t>05 декабря 2018 года</w:t>
            </w:r>
            <w:r w:rsidRPr="00F26F0E">
              <w:rPr>
                <w:rFonts w:ascii="Times New Roman" w:hAnsi="Times New Roman" w:cs="Times New Roman"/>
              </w:rPr>
              <w:t xml:space="preserve">, Васильевой А.В., ответственным за организацию работы по предупреждению и противодействию коррупции, </w:t>
            </w:r>
            <w:r w:rsidR="00032CC5">
              <w:rPr>
                <w:rFonts w:ascii="Times New Roman" w:hAnsi="Times New Roman" w:cs="Times New Roman"/>
              </w:rPr>
              <w:t>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F0E">
              <w:rPr>
                <w:rFonts w:ascii="Times New Roman" w:hAnsi="Times New Roman" w:cs="Times New Roman"/>
              </w:rPr>
              <w:t>освещены итоги работы по данному направлению, работа членов комиссии по противодействию коррупции в учреждении признана на  «хорошо».</w:t>
            </w:r>
          </w:p>
        </w:tc>
      </w:tr>
    </w:tbl>
    <w:p w:rsidR="00F828B8" w:rsidRPr="00461213" w:rsidRDefault="00F828B8" w:rsidP="00D82E65">
      <w:pPr>
        <w:rPr>
          <w:rFonts w:ascii="Times New Roman" w:hAnsi="Times New Roman" w:cs="Times New Roman"/>
        </w:rPr>
      </w:pPr>
    </w:p>
    <w:sectPr w:rsidR="00F828B8" w:rsidRPr="00461213" w:rsidSect="00D82E6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C51"/>
    <w:multiLevelType w:val="multilevel"/>
    <w:tmpl w:val="B756CE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C562D5"/>
    <w:multiLevelType w:val="hybridMultilevel"/>
    <w:tmpl w:val="1E7AAF7E"/>
    <w:lvl w:ilvl="0" w:tplc="0902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213"/>
    <w:rsid w:val="00032CC5"/>
    <w:rsid w:val="000C5820"/>
    <w:rsid w:val="0013636D"/>
    <w:rsid w:val="001A1592"/>
    <w:rsid w:val="001D25EC"/>
    <w:rsid w:val="00262D7B"/>
    <w:rsid w:val="002A240B"/>
    <w:rsid w:val="002D50E5"/>
    <w:rsid w:val="003D3E21"/>
    <w:rsid w:val="00440785"/>
    <w:rsid w:val="00461213"/>
    <w:rsid w:val="00513D50"/>
    <w:rsid w:val="00547522"/>
    <w:rsid w:val="00556EB8"/>
    <w:rsid w:val="005D1314"/>
    <w:rsid w:val="00751FE4"/>
    <w:rsid w:val="0086000B"/>
    <w:rsid w:val="009167C3"/>
    <w:rsid w:val="00974D19"/>
    <w:rsid w:val="009B3E1A"/>
    <w:rsid w:val="009C799C"/>
    <w:rsid w:val="00AB7652"/>
    <w:rsid w:val="00B551A1"/>
    <w:rsid w:val="00B5545F"/>
    <w:rsid w:val="00C36DDC"/>
    <w:rsid w:val="00C61145"/>
    <w:rsid w:val="00CD77E9"/>
    <w:rsid w:val="00CF2A10"/>
    <w:rsid w:val="00D5607A"/>
    <w:rsid w:val="00D82E65"/>
    <w:rsid w:val="00E63FC9"/>
    <w:rsid w:val="00EB4DB8"/>
    <w:rsid w:val="00F26F0E"/>
    <w:rsid w:val="00F828B8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1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B3E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0193-5C19-473B-851D-7C856D11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2018-01-10T05:32:00Z</dcterms:created>
  <dcterms:modified xsi:type="dcterms:W3CDTF">2019-08-15T11:48:00Z</dcterms:modified>
</cp:coreProperties>
</file>