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Российская Федерация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бюджетное учреждение 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Ханты–Мансийского автономного округа - Югры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 «Советский комплексный центр социального обслуживания населения»</w:t>
      </w:r>
    </w:p>
    <w:p w:rsidR="009E4BBF" w:rsidRPr="008C3D7B" w:rsidRDefault="009E4BBF" w:rsidP="003F4D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4BBF" w:rsidRPr="008C3D7B" w:rsidRDefault="009E4BBF" w:rsidP="008C3D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D26" w:rsidRPr="003F4D26" w:rsidRDefault="003F4D26" w:rsidP="003F4D26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ПРИКАЗ </w:t>
      </w:r>
    </w:p>
    <w:p w:rsidR="003F4D26" w:rsidRPr="003F4D26" w:rsidRDefault="003F4D26" w:rsidP="003F4D26">
      <w:pPr>
        <w:jc w:val="both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«</w:t>
      </w:r>
      <w:r w:rsidR="00392952">
        <w:rPr>
          <w:rFonts w:ascii="Times New Roman" w:hAnsi="Times New Roman"/>
          <w:sz w:val="28"/>
          <w:szCs w:val="28"/>
        </w:rPr>
        <w:t>1</w:t>
      </w:r>
      <w:r w:rsidR="00714918">
        <w:rPr>
          <w:rFonts w:ascii="Times New Roman" w:hAnsi="Times New Roman"/>
          <w:sz w:val="28"/>
          <w:szCs w:val="28"/>
        </w:rPr>
        <w:t>3</w:t>
      </w:r>
      <w:r w:rsidRPr="003F4D26">
        <w:rPr>
          <w:rFonts w:ascii="Times New Roman" w:hAnsi="Times New Roman"/>
          <w:sz w:val="28"/>
          <w:szCs w:val="28"/>
        </w:rPr>
        <w:t>» августа 201</w:t>
      </w:r>
      <w:r w:rsidR="00714918">
        <w:rPr>
          <w:rFonts w:ascii="Times New Roman" w:hAnsi="Times New Roman"/>
          <w:sz w:val="28"/>
          <w:szCs w:val="28"/>
        </w:rPr>
        <w:t>9</w:t>
      </w:r>
      <w:r w:rsidRPr="003F4D26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№ </w:t>
      </w:r>
      <w:r w:rsidR="00934183">
        <w:rPr>
          <w:rFonts w:ascii="Times New Roman" w:hAnsi="Times New Roman"/>
          <w:sz w:val="28"/>
          <w:szCs w:val="28"/>
        </w:rPr>
        <w:t>103</w:t>
      </w:r>
    </w:p>
    <w:p w:rsidR="003F4D26" w:rsidRPr="003F4D26" w:rsidRDefault="003F4D26" w:rsidP="003F4D26">
      <w:pPr>
        <w:jc w:val="both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 г.п. Советский</w:t>
      </w:r>
    </w:p>
    <w:p w:rsidR="009E4BBF" w:rsidRPr="006E0245" w:rsidRDefault="009E4BBF" w:rsidP="008C3D7B">
      <w:pPr>
        <w:spacing w:after="0"/>
        <w:jc w:val="both"/>
        <w:rPr>
          <w:sz w:val="28"/>
          <w:szCs w:val="28"/>
        </w:rPr>
      </w:pPr>
    </w:p>
    <w:p w:rsidR="009E4BBF" w:rsidRPr="00714918" w:rsidRDefault="00714918" w:rsidP="00B84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918">
        <w:rPr>
          <w:rFonts w:ascii="Times New Roman" w:hAnsi="Times New Roman"/>
          <w:sz w:val="28"/>
          <w:szCs w:val="28"/>
        </w:rPr>
        <w:t>Об утверждении Положени</w:t>
      </w:r>
      <w:r w:rsidR="00B84979">
        <w:rPr>
          <w:rFonts w:ascii="Times New Roman" w:hAnsi="Times New Roman"/>
          <w:sz w:val="28"/>
          <w:szCs w:val="28"/>
        </w:rPr>
        <w:t>й</w:t>
      </w:r>
    </w:p>
    <w:p w:rsidR="009E4BBF" w:rsidRDefault="009E4BBF" w:rsidP="00C70A68">
      <w:pPr>
        <w:spacing w:after="0"/>
        <w:jc w:val="center"/>
        <w:rPr>
          <w:sz w:val="16"/>
          <w:szCs w:val="16"/>
        </w:rPr>
      </w:pPr>
    </w:p>
    <w:p w:rsidR="00714918" w:rsidRPr="00714918" w:rsidRDefault="00714918" w:rsidP="0071491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918">
        <w:rPr>
          <w:rFonts w:ascii="Times New Roman" w:hAnsi="Times New Roman"/>
          <w:bCs/>
          <w:iCs/>
          <w:sz w:val="28"/>
          <w:szCs w:val="28"/>
        </w:rPr>
        <w:t xml:space="preserve">Руководствуясь </w:t>
      </w:r>
      <w:r w:rsidRPr="00714918">
        <w:rPr>
          <w:rFonts w:ascii="Times New Roman" w:hAnsi="Times New Roman"/>
          <w:sz w:val="28"/>
          <w:szCs w:val="28"/>
        </w:rPr>
        <w:t xml:space="preserve">Федеральным законом от 25 декабря 2008 года № 273-ФЗ "О противодействии коррупции", Законами Ханты-Мансийского автономного округа - </w:t>
      </w:r>
      <w:proofErr w:type="spellStart"/>
      <w:r w:rsidRPr="00714918">
        <w:rPr>
          <w:rFonts w:ascii="Times New Roman" w:hAnsi="Times New Roman"/>
          <w:sz w:val="28"/>
          <w:szCs w:val="28"/>
        </w:rPr>
        <w:t>Югры</w:t>
      </w:r>
      <w:proofErr w:type="spellEnd"/>
      <w:r w:rsidRPr="00714918">
        <w:rPr>
          <w:rFonts w:ascii="Times New Roman" w:hAnsi="Times New Roman"/>
          <w:sz w:val="28"/>
          <w:szCs w:val="28"/>
        </w:rPr>
        <w:t xml:space="preserve"> от 25 сентября 2008 года № 86-оз "О мерах по противодействию коррупции в Ханты-Мансийском автономном округе - </w:t>
      </w:r>
      <w:proofErr w:type="spellStart"/>
      <w:r w:rsidRPr="00714918">
        <w:rPr>
          <w:rFonts w:ascii="Times New Roman" w:hAnsi="Times New Roman"/>
          <w:sz w:val="28"/>
          <w:szCs w:val="28"/>
        </w:rPr>
        <w:t>Югре</w:t>
      </w:r>
      <w:proofErr w:type="spellEnd"/>
      <w:r w:rsidRPr="00714918">
        <w:rPr>
          <w:rFonts w:ascii="Times New Roman" w:hAnsi="Times New Roman"/>
          <w:sz w:val="28"/>
          <w:szCs w:val="28"/>
        </w:rPr>
        <w:t xml:space="preserve">", от 16 декабря 2010 года № 225-оз "Об управлении и о распоряжении имуществом, находящимся в государственной собственности Ханты-Мансийского автономного округа - </w:t>
      </w:r>
      <w:proofErr w:type="spellStart"/>
      <w:r w:rsidRPr="00714918">
        <w:rPr>
          <w:rFonts w:ascii="Times New Roman" w:hAnsi="Times New Roman"/>
          <w:sz w:val="28"/>
          <w:szCs w:val="28"/>
        </w:rPr>
        <w:t>Югры</w:t>
      </w:r>
      <w:proofErr w:type="spellEnd"/>
      <w:r w:rsidRPr="00714918">
        <w:rPr>
          <w:rFonts w:ascii="Times New Roman" w:hAnsi="Times New Roman"/>
          <w:sz w:val="28"/>
          <w:szCs w:val="28"/>
        </w:rPr>
        <w:t>", в соответствии с Планом противодействия коррупции в</w:t>
      </w:r>
      <w:proofErr w:type="gramEnd"/>
      <w:r w:rsidRPr="007149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4918">
        <w:rPr>
          <w:rFonts w:ascii="Times New Roman" w:hAnsi="Times New Roman"/>
          <w:sz w:val="28"/>
          <w:szCs w:val="28"/>
        </w:rPr>
        <w:t xml:space="preserve">Ханты-Мансийском автономном округе - </w:t>
      </w:r>
      <w:proofErr w:type="spellStart"/>
      <w:r w:rsidRPr="00714918">
        <w:rPr>
          <w:rFonts w:ascii="Times New Roman" w:hAnsi="Times New Roman"/>
          <w:sz w:val="28"/>
          <w:szCs w:val="28"/>
        </w:rPr>
        <w:t>Югре</w:t>
      </w:r>
      <w:proofErr w:type="spellEnd"/>
      <w:r w:rsidRPr="00714918">
        <w:rPr>
          <w:rFonts w:ascii="Times New Roman" w:hAnsi="Times New Roman"/>
          <w:sz w:val="28"/>
          <w:szCs w:val="28"/>
        </w:rPr>
        <w:t xml:space="preserve"> на 2014-2015 годы, утвержденным распоряжением Губернатора Ханты-Мансийского автономного округа - </w:t>
      </w:r>
      <w:proofErr w:type="spellStart"/>
      <w:r w:rsidRPr="00714918">
        <w:rPr>
          <w:rFonts w:ascii="Times New Roman" w:hAnsi="Times New Roman"/>
          <w:sz w:val="28"/>
          <w:szCs w:val="28"/>
        </w:rPr>
        <w:t>Югры</w:t>
      </w:r>
      <w:proofErr w:type="spellEnd"/>
      <w:r w:rsidRPr="00714918">
        <w:rPr>
          <w:rFonts w:ascii="Times New Roman" w:hAnsi="Times New Roman"/>
          <w:sz w:val="28"/>
          <w:szCs w:val="28"/>
        </w:rPr>
        <w:t xml:space="preserve"> от 30 января 2014 года № 45-рг и</w:t>
      </w:r>
      <w:proofErr w:type="gramEnd"/>
      <w:r w:rsidRPr="00714918">
        <w:rPr>
          <w:rFonts w:ascii="Times New Roman" w:hAnsi="Times New Roman"/>
          <w:sz w:val="28"/>
          <w:szCs w:val="28"/>
        </w:rPr>
        <w:t xml:space="preserve"> распоряжением Правительства Ханты-Мансийского автономного округа – </w:t>
      </w:r>
      <w:proofErr w:type="spellStart"/>
      <w:r w:rsidRPr="00714918">
        <w:rPr>
          <w:rFonts w:ascii="Times New Roman" w:hAnsi="Times New Roman"/>
          <w:sz w:val="28"/>
          <w:szCs w:val="28"/>
        </w:rPr>
        <w:t>Югры</w:t>
      </w:r>
      <w:proofErr w:type="spellEnd"/>
      <w:r w:rsidRPr="00714918">
        <w:rPr>
          <w:rFonts w:ascii="Times New Roman" w:hAnsi="Times New Roman"/>
          <w:sz w:val="28"/>
          <w:szCs w:val="28"/>
        </w:rPr>
        <w:t xml:space="preserve"> от 14 августа 2014 года</w:t>
      </w:r>
      <w:r>
        <w:rPr>
          <w:rFonts w:ascii="Times New Roman" w:hAnsi="Times New Roman"/>
          <w:sz w:val="28"/>
          <w:szCs w:val="28"/>
        </w:rPr>
        <w:t>,</w:t>
      </w:r>
      <w:r w:rsidRPr="00714918">
        <w:rPr>
          <w:rFonts w:ascii="Times New Roman" w:hAnsi="Times New Roman"/>
          <w:bCs/>
          <w:sz w:val="28"/>
          <w:szCs w:val="28"/>
        </w:rPr>
        <w:t xml:space="preserve"> </w:t>
      </w:r>
      <w:r w:rsidRPr="00714918">
        <w:rPr>
          <w:rFonts w:ascii="Times New Roman" w:hAnsi="Times New Roman"/>
          <w:sz w:val="28"/>
          <w:szCs w:val="28"/>
        </w:rPr>
        <w:t xml:space="preserve">  </w:t>
      </w:r>
    </w:p>
    <w:p w:rsidR="00714918" w:rsidRDefault="00714918" w:rsidP="00C70A68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C70A68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017115">
        <w:rPr>
          <w:rFonts w:ascii="Times New Roman" w:hAnsi="Times New Roman"/>
          <w:sz w:val="28"/>
          <w:szCs w:val="28"/>
        </w:rPr>
        <w:t>ПРИКАЗЫВАЮ:</w:t>
      </w:r>
    </w:p>
    <w:p w:rsidR="00714918" w:rsidRPr="00017115" w:rsidRDefault="00714918" w:rsidP="00C70A68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</w:p>
    <w:p w:rsidR="00714918" w:rsidRDefault="00714918" w:rsidP="00EC658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918">
        <w:rPr>
          <w:rFonts w:ascii="Times New Roman" w:hAnsi="Times New Roman"/>
          <w:sz w:val="28"/>
          <w:szCs w:val="28"/>
        </w:rPr>
        <w:t>Утвердить Положение</w:t>
      </w:r>
      <w:r w:rsidR="00EC658D">
        <w:rPr>
          <w:rFonts w:ascii="Times New Roman" w:hAnsi="Times New Roman"/>
          <w:sz w:val="28"/>
          <w:szCs w:val="28"/>
        </w:rPr>
        <w:t xml:space="preserve"> </w:t>
      </w:r>
      <w:r w:rsidRPr="00714918">
        <w:rPr>
          <w:rFonts w:ascii="Times New Roman" w:hAnsi="Times New Roman"/>
          <w:bCs/>
          <w:sz w:val="28"/>
          <w:szCs w:val="28"/>
        </w:rPr>
        <w:t>информировани</w:t>
      </w:r>
      <w:r w:rsidR="00B84979">
        <w:rPr>
          <w:rFonts w:ascii="Times New Roman" w:hAnsi="Times New Roman"/>
          <w:bCs/>
          <w:sz w:val="28"/>
          <w:szCs w:val="28"/>
        </w:rPr>
        <w:t>я</w:t>
      </w:r>
      <w:r w:rsidRPr="00714918">
        <w:rPr>
          <w:rFonts w:ascii="Times New Roman" w:hAnsi="Times New Roman"/>
          <w:bCs/>
          <w:sz w:val="28"/>
          <w:szCs w:val="28"/>
        </w:rPr>
        <w:t xml:space="preserve"> работниками работодателя о случаях склонения их к совершению коррупционных нарушений и порядк</w:t>
      </w:r>
      <w:r w:rsidR="00EC658D">
        <w:rPr>
          <w:rFonts w:ascii="Times New Roman" w:hAnsi="Times New Roman"/>
          <w:bCs/>
          <w:sz w:val="28"/>
          <w:szCs w:val="28"/>
        </w:rPr>
        <w:t>е</w:t>
      </w:r>
      <w:r w:rsidRPr="00714918">
        <w:rPr>
          <w:rFonts w:ascii="Times New Roman" w:hAnsi="Times New Roman"/>
          <w:bCs/>
          <w:sz w:val="28"/>
          <w:szCs w:val="28"/>
        </w:rPr>
        <w:t xml:space="preserve"> рассмотрения таких сообщений в бюджетном учреждении Ханты-Мансийского автономного округа </w:t>
      </w:r>
      <w:r>
        <w:rPr>
          <w:rFonts w:ascii="Times New Roman" w:hAnsi="Times New Roman"/>
          <w:bCs/>
          <w:sz w:val="28"/>
          <w:szCs w:val="28"/>
        </w:rPr>
        <w:t>–</w:t>
      </w:r>
      <w:r w:rsidRPr="0071491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14918">
        <w:rPr>
          <w:rFonts w:ascii="Times New Roman" w:hAnsi="Times New Roman"/>
          <w:bCs/>
          <w:sz w:val="28"/>
          <w:szCs w:val="28"/>
        </w:rPr>
        <w:t>Югры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«Советский комплексный центр социального обслуживания населения»</w:t>
      </w:r>
      <w:r w:rsidRPr="00714918">
        <w:rPr>
          <w:rFonts w:ascii="Times New Roman" w:hAnsi="Times New Roman"/>
          <w:bCs/>
          <w:sz w:val="28"/>
          <w:szCs w:val="28"/>
        </w:rPr>
        <w:t xml:space="preserve"> (далее - Положение)</w:t>
      </w:r>
      <w:r w:rsidRPr="00714918">
        <w:rPr>
          <w:rFonts w:ascii="Times New Roman" w:hAnsi="Times New Roman"/>
          <w:sz w:val="28"/>
          <w:szCs w:val="28"/>
        </w:rPr>
        <w:t xml:space="preserve"> (приложение 1</w:t>
      </w:r>
      <w:r w:rsidR="00EC658D">
        <w:rPr>
          <w:rFonts w:ascii="Times New Roman" w:hAnsi="Times New Roman"/>
          <w:sz w:val="28"/>
          <w:szCs w:val="28"/>
        </w:rPr>
        <w:t xml:space="preserve"> к приказу</w:t>
      </w:r>
      <w:r w:rsidRPr="00714918">
        <w:rPr>
          <w:rFonts w:ascii="Times New Roman" w:hAnsi="Times New Roman"/>
          <w:sz w:val="28"/>
          <w:szCs w:val="28"/>
        </w:rPr>
        <w:t>).</w:t>
      </w:r>
    </w:p>
    <w:p w:rsidR="00EC658D" w:rsidRPr="00EC658D" w:rsidRDefault="00EC658D" w:rsidP="00EC658D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C658D">
        <w:rPr>
          <w:rFonts w:ascii="Times New Roman" w:hAnsi="Times New Roman"/>
          <w:sz w:val="28"/>
          <w:szCs w:val="28"/>
        </w:rPr>
        <w:t>Утвердить Положение</w:t>
      </w:r>
      <w:r w:rsidRPr="00EC65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658D">
        <w:rPr>
          <w:rFonts w:ascii="Times New Roman" w:hAnsi="Times New Roman"/>
          <w:bCs/>
          <w:sz w:val="28"/>
          <w:szCs w:val="28"/>
        </w:rPr>
        <w:t xml:space="preserve">о порядке рассмотрения обращений граждан, юридических лиц по фактам коррупционных правонарушений в бюджетном учреждении Ханты-Мансийского автономного округа – </w:t>
      </w:r>
      <w:proofErr w:type="spellStart"/>
      <w:r w:rsidRPr="00EC658D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EC658D">
        <w:rPr>
          <w:rFonts w:ascii="Times New Roman" w:hAnsi="Times New Roman"/>
          <w:bCs/>
          <w:sz w:val="28"/>
          <w:szCs w:val="28"/>
        </w:rPr>
        <w:t xml:space="preserve"> «Советский комплексный центр социального обслуживания населения» (далее - Положение) (приложение 2</w:t>
      </w:r>
      <w:r>
        <w:rPr>
          <w:rFonts w:ascii="Times New Roman" w:hAnsi="Times New Roman"/>
          <w:bCs/>
          <w:sz w:val="28"/>
          <w:szCs w:val="28"/>
        </w:rPr>
        <w:t xml:space="preserve"> к приказу</w:t>
      </w:r>
      <w:r w:rsidRPr="00EC658D">
        <w:rPr>
          <w:rFonts w:ascii="Times New Roman" w:hAnsi="Times New Roman"/>
          <w:bCs/>
          <w:sz w:val="28"/>
          <w:szCs w:val="28"/>
        </w:rPr>
        <w:t>)</w:t>
      </w:r>
    </w:p>
    <w:p w:rsidR="00714918" w:rsidRPr="00974813" w:rsidRDefault="00714918" w:rsidP="00957B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813">
        <w:rPr>
          <w:rFonts w:ascii="Times New Roman" w:hAnsi="Times New Roman"/>
          <w:sz w:val="28"/>
          <w:szCs w:val="28"/>
        </w:rPr>
        <w:t>Назначить ответственным лицом за прием и регистрацию уведомлений</w:t>
      </w:r>
      <w:r w:rsidR="00EC658D">
        <w:rPr>
          <w:rFonts w:ascii="Times New Roman" w:hAnsi="Times New Roman"/>
          <w:sz w:val="28"/>
          <w:szCs w:val="28"/>
        </w:rPr>
        <w:t xml:space="preserve"> </w:t>
      </w:r>
      <w:r w:rsidRPr="00974813">
        <w:rPr>
          <w:rFonts w:ascii="Times New Roman" w:hAnsi="Times New Roman"/>
          <w:sz w:val="28"/>
          <w:szCs w:val="28"/>
        </w:rPr>
        <w:t xml:space="preserve">(приложение № </w:t>
      </w:r>
      <w:r w:rsidR="00957B83" w:rsidRPr="00974813">
        <w:rPr>
          <w:rFonts w:ascii="Times New Roman" w:hAnsi="Times New Roman"/>
          <w:sz w:val="28"/>
          <w:szCs w:val="28"/>
        </w:rPr>
        <w:t>1 к Пол</w:t>
      </w:r>
      <w:r w:rsidR="00957B83" w:rsidRPr="00B84979">
        <w:rPr>
          <w:rFonts w:ascii="Times New Roman" w:hAnsi="Times New Roman"/>
          <w:sz w:val="28"/>
          <w:szCs w:val="28"/>
        </w:rPr>
        <w:t>ожению</w:t>
      </w:r>
      <w:r w:rsidR="00EC658D" w:rsidRPr="00B84979">
        <w:rPr>
          <w:rFonts w:ascii="Times New Roman" w:hAnsi="Times New Roman"/>
          <w:bCs/>
          <w:sz w:val="28"/>
          <w:szCs w:val="28"/>
        </w:rPr>
        <w:t xml:space="preserve"> информирования работниками работодателя о случаях склонения их к совершению коррупционных нарушений и порядке рассмотрения таких сообщений</w:t>
      </w:r>
      <w:r w:rsidRPr="00B84979">
        <w:rPr>
          <w:rFonts w:ascii="Times New Roman" w:hAnsi="Times New Roman"/>
          <w:sz w:val="28"/>
          <w:szCs w:val="28"/>
        </w:rPr>
        <w:t xml:space="preserve">), обращений </w:t>
      </w:r>
      <w:r w:rsidRPr="00B84979">
        <w:rPr>
          <w:rFonts w:ascii="Times New Roman" w:hAnsi="Times New Roman"/>
          <w:sz w:val="28"/>
          <w:szCs w:val="28"/>
        </w:rPr>
        <w:lastRenderedPageBreak/>
        <w:t xml:space="preserve">(приложение </w:t>
      </w:r>
      <w:r w:rsidR="00EC658D" w:rsidRPr="004238F3">
        <w:rPr>
          <w:rFonts w:ascii="Times New Roman" w:hAnsi="Times New Roman"/>
          <w:sz w:val="28"/>
          <w:szCs w:val="28"/>
        </w:rPr>
        <w:t>1</w:t>
      </w:r>
      <w:r w:rsidR="00957B83" w:rsidRPr="004238F3">
        <w:rPr>
          <w:rFonts w:ascii="Times New Roman" w:hAnsi="Times New Roman"/>
          <w:sz w:val="28"/>
          <w:szCs w:val="28"/>
        </w:rPr>
        <w:t xml:space="preserve"> к Положению</w:t>
      </w:r>
      <w:r w:rsidR="00EC658D" w:rsidRPr="004238F3">
        <w:rPr>
          <w:rFonts w:ascii="Times New Roman" w:hAnsi="Times New Roman"/>
          <w:bCs/>
          <w:sz w:val="28"/>
          <w:szCs w:val="28"/>
        </w:rPr>
        <w:t xml:space="preserve"> о порядке рассмотрения обращений граждан, юридических лиц по фактам коррупционных правонарушений</w:t>
      </w:r>
      <w:r w:rsidRPr="004238F3">
        <w:rPr>
          <w:rFonts w:ascii="Times New Roman" w:hAnsi="Times New Roman"/>
          <w:sz w:val="28"/>
          <w:szCs w:val="28"/>
        </w:rPr>
        <w:t>), ведение журнала</w:t>
      </w:r>
      <w:r w:rsidR="00974813" w:rsidRPr="004238F3">
        <w:rPr>
          <w:rFonts w:ascii="Times New Roman" w:hAnsi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</w:t>
      </w:r>
      <w:proofErr w:type="gramEnd"/>
      <w:r w:rsidR="00974813" w:rsidRPr="004238F3">
        <w:rPr>
          <w:rFonts w:ascii="Times New Roman" w:hAnsi="Times New Roman"/>
          <w:sz w:val="28"/>
          <w:szCs w:val="28"/>
        </w:rPr>
        <w:t xml:space="preserve"> правонарушений, обращений граждан, юридических лиц по фактам коррупционных</w:t>
      </w:r>
      <w:r w:rsidR="00974813" w:rsidRPr="00974813">
        <w:rPr>
          <w:rFonts w:ascii="Times New Roman" w:hAnsi="Times New Roman"/>
          <w:sz w:val="28"/>
          <w:szCs w:val="28"/>
        </w:rPr>
        <w:t xml:space="preserve"> правонарушений</w:t>
      </w:r>
      <w:r w:rsidRPr="00974813">
        <w:rPr>
          <w:rFonts w:ascii="Times New Roman" w:hAnsi="Times New Roman"/>
          <w:sz w:val="28"/>
          <w:szCs w:val="28"/>
        </w:rPr>
        <w:t xml:space="preserve"> (приложение № 3</w:t>
      </w:r>
      <w:r w:rsidR="00957B83" w:rsidRPr="00974813">
        <w:rPr>
          <w:rFonts w:ascii="Times New Roman" w:hAnsi="Times New Roman"/>
          <w:sz w:val="28"/>
          <w:szCs w:val="28"/>
        </w:rPr>
        <w:t xml:space="preserve"> к </w:t>
      </w:r>
      <w:r w:rsidR="00EC658D">
        <w:rPr>
          <w:rFonts w:ascii="Times New Roman" w:hAnsi="Times New Roman"/>
          <w:sz w:val="28"/>
          <w:szCs w:val="28"/>
        </w:rPr>
        <w:t>приказу</w:t>
      </w:r>
      <w:r w:rsidRPr="00974813">
        <w:rPr>
          <w:rFonts w:ascii="Times New Roman" w:hAnsi="Times New Roman"/>
          <w:sz w:val="28"/>
          <w:szCs w:val="28"/>
        </w:rPr>
        <w:t xml:space="preserve">) </w:t>
      </w:r>
      <w:r w:rsidR="00957B83" w:rsidRPr="00974813">
        <w:rPr>
          <w:rFonts w:ascii="Times New Roman" w:hAnsi="Times New Roman"/>
          <w:sz w:val="28"/>
          <w:szCs w:val="28"/>
        </w:rPr>
        <w:t>специалиста по кадрам административно-хозяйственной части Тюшкевич З.В.</w:t>
      </w:r>
      <w:r w:rsidR="00EC658D">
        <w:rPr>
          <w:rFonts w:ascii="Times New Roman" w:hAnsi="Times New Roman"/>
          <w:sz w:val="28"/>
          <w:szCs w:val="28"/>
        </w:rPr>
        <w:t>,</w:t>
      </w:r>
      <w:r w:rsidR="00957B83" w:rsidRPr="00974813">
        <w:rPr>
          <w:rFonts w:ascii="Times New Roman" w:hAnsi="Times New Roman"/>
          <w:sz w:val="28"/>
          <w:szCs w:val="28"/>
        </w:rPr>
        <w:t xml:space="preserve"> секретаря комиссии по противодействию коррупции</w:t>
      </w:r>
      <w:r w:rsidRPr="00974813">
        <w:rPr>
          <w:rFonts w:ascii="Times New Roman" w:hAnsi="Times New Roman"/>
          <w:sz w:val="28"/>
          <w:szCs w:val="28"/>
        </w:rPr>
        <w:t>.</w:t>
      </w:r>
    </w:p>
    <w:p w:rsidR="00957B83" w:rsidRDefault="00957B83" w:rsidP="00930D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сведений, содержащихся в уведомлении, обращении, проводит комиссия по противодействию коррупции в учреждении</w:t>
      </w:r>
      <w:r w:rsidR="00930DBE">
        <w:rPr>
          <w:rFonts w:ascii="Times New Roman" w:hAnsi="Times New Roman"/>
          <w:sz w:val="28"/>
          <w:szCs w:val="28"/>
        </w:rPr>
        <w:t>.</w:t>
      </w:r>
    </w:p>
    <w:p w:rsidR="00930DBE" w:rsidRDefault="00930DBE" w:rsidP="00930DBE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DBE">
        <w:rPr>
          <w:rFonts w:ascii="Times New Roman" w:hAnsi="Times New Roman"/>
          <w:sz w:val="28"/>
          <w:szCs w:val="28"/>
        </w:rPr>
        <w:t xml:space="preserve">Признать утратившим силу приказы учреждения от 14.10.2014 №160, приказ от 24.10.2014 №166, приказ от 19.06.2015 №88 </w:t>
      </w:r>
    </w:p>
    <w:p w:rsidR="00957B83" w:rsidRPr="00D477B6" w:rsidRDefault="00957B83" w:rsidP="00930DBE">
      <w:pPr>
        <w:pStyle w:val="ad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7B6">
        <w:rPr>
          <w:rFonts w:ascii="Times New Roman" w:hAnsi="Times New Roman"/>
          <w:sz w:val="28"/>
          <w:szCs w:val="28"/>
        </w:rPr>
        <w:t xml:space="preserve">Петровой Н.В., </w:t>
      </w:r>
      <w:proofErr w:type="spellStart"/>
      <w:r w:rsidRPr="00D477B6">
        <w:rPr>
          <w:rFonts w:ascii="Times New Roman" w:hAnsi="Times New Roman"/>
          <w:sz w:val="28"/>
          <w:szCs w:val="28"/>
        </w:rPr>
        <w:t>документоведу</w:t>
      </w:r>
      <w:proofErr w:type="spellEnd"/>
      <w:r w:rsidRPr="00D477B6">
        <w:rPr>
          <w:rFonts w:ascii="Times New Roman" w:hAnsi="Times New Roman"/>
          <w:sz w:val="28"/>
          <w:szCs w:val="28"/>
        </w:rPr>
        <w:t xml:space="preserve"> административно-хозяйственной части, ознакомить работников с настоящим приказом под подпись (приложение №</w:t>
      </w:r>
      <w:r w:rsidR="004238F3">
        <w:rPr>
          <w:rFonts w:ascii="Times New Roman" w:hAnsi="Times New Roman"/>
          <w:sz w:val="28"/>
          <w:szCs w:val="28"/>
        </w:rPr>
        <w:t>4</w:t>
      </w:r>
      <w:r w:rsidRPr="00D477B6">
        <w:rPr>
          <w:rFonts w:ascii="Times New Roman" w:hAnsi="Times New Roman"/>
          <w:sz w:val="28"/>
          <w:szCs w:val="28"/>
        </w:rPr>
        <w:t>);</w:t>
      </w:r>
    </w:p>
    <w:p w:rsidR="00957B83" w:rsidRPr="00D477B6" w:rsidRDefault="00957B83" w:rsidP="00930DBE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7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77B6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директора Васильеву А.В.</w:t>
      </w:r>
    </w:p>
    <w:p w:rsidR="00714918" w:rsidRPr="00714918" w:rsidRDefault="00714918" w:rsidP="0071491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14918" w:rsidRPr="00714918" w:rsidRDefault="00714918" w:rsidP="0071491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14918" w:rsidRPr="00714918" w:rsidRDefault="00714918" w:rsidP="0071491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14918">
        <w:rPr>
          <w:rFonts w:ascii="Times New Roman" w:hAnsi="Times New Roman"/>
          <w:sz w:val="28"/>
          <w:szCs w:val="28"/>
        </w:rPr>
        <w:t xml:space="preserve">      Директор </w:t>
      </w:r>
      <w:r w:rsidRPr="00714918">
        <w:rPr>
          <w:rFonts w:ascii="Times New Roman" w:hAnsi="Times New Roman"/>
          <w:sz w:val="28"/>
          <w:szCs w:val="28"/>
        </w:rPr>
        <w:tab/>
      </w:r>
      <w:r w:rsidRPr="00714918">
        <w:rPr>
          <w:rFonts w:ascii="Times New Roman" w:hAnsi="Times New Roman"/>
          <w:sz w:val="28"/>
          <w:szCs w:val="28"/>
        </w:rPr>
        <w:tab/>
        <w:t xml:space="preserve">                                             Н.А. Прохорова </w:t>
      </w:r>
    </w:p>
    <w:p w:rsidR="00714918" w:rsidRPr="009C49EC" w:rsidRDefault="00714918" w:rsidP="00714918">
      <w:pPr>
        <w:jc w:val="right"/>
        <w:rPr>
          <w:sz w:val="28"/>
          <w:szCs w:val="28"/>
        </w:rPr>
      </w:pPr>
    </w:p>
    <w:p w:rsidR="00714918" w:rsidRPr="009C49EC" w:rsidRDefault="00714918" w:rsidP="00714918">
      <w:pPr>
        <w:rPr>
          <w:sz w:val="28"/>
          <w:szCs w:val="28"/>
        </w:rPr>
      </w:pPr>
    </w:p>
    <w:p w:rsidR="00714918" w:rsidRPr="00957B4C" w:rsidRDefault="00714918" w:rsidP="00714918">
      <w:pPr>
        <w:rPr>
          <w:sz w:val="20"/>
          <w:szCs w:val="20"/>
        </w:rPr>
      </w:pPr>
    </w:p>
    <w:p w:rsidR="00714918" w:rsidRPr="00957B4C" w:rsidRDefault="00714918" w:rsidP="00714918">
      <w:pPr>
        <w:jc w:val="right"/>
        <w:rPr>
          <w:sz w:val="20"/>
          <w:szCs w:val="20"/>
        </w:rPr>
      </w:pPr>
    </w:p>
    <w:p w:rsidR="00714918" w:rsidRDefault="00714918" w:rsidP="00714918">
      <w:pPr>
        <w:jc w:val="right"/>
        <w:rPr>
          <w:sz w:val="20"/>
          <w:szCs w:val="20"/>
        </w:rPr>
      </w:pPr>
    </w:p>
    <w:p w:rsidR="00714918" w:rsidRDefault="00714918" w:rsidP="00714918">
      <w:pPr>
        <w:jc w:val="right"/>
        <w:rPr>
          <w:sz w:val="20"/>
          <w:szCs w:val="20"/>
        </w:rPr>
      </w:pPr>
    </w:p>
    <w:p w:rsidR="00714918" w:rsidRDefault="00714918" w:rsidP="00714918">
      <w:pPr>
        <w:jc w:val="right"/>
        <w:rPr>
          <w:sz w:val="20"/>
          <w:szCs w:val="20"/>
        </w:rPr>
      </w:pPr>
    </w:p>
    <w:p w:rsidR="00714918" w:rsidRDefault="00714918" w:rsidP="00714918">
      <w:pPr>
        <w:jc w:val="right"/>
        <w:rPr>
          <w:sz w:val="20"/>
          <w:szCs w:val="20"/>
        </w:rPr>
      </w:pPr>
    </w:p>
    <w:p w:rsidR="00714918" w:rsidRDefault="00714918" w:rsidP="00714918">
      <w:pPr>
        <w:jc w:val="right"/>
        <w:rPr>
          <w:sz w:val="20"/>
          <w:szCs w:val="20"/>
        </w:rPr>
      </w:pPr>
    </w:p>
    <w:p w:rsidR="00714918" w:rsidRDefault="00714918" w:rsidP="00714918">
      <w:pPr>
        <w:jc w:val="right"/>
        <w:rPr>
          <w:sz w:val="20"/>
          <w:szCs w:val="20"/>
        </w:rPr>
      </w:pPr>
    </w:p>
    <w:p w:rsidR="00714918" w:rsidRDefault="00714918" w:rsidP="00714918">
      <w:pPr>
        <w:jc w:val="right"/>
        <w:rPr>
          <w:sz w:val="20"/>
          <w:szCs w:val="20"/>
        </w:rPr>
      </w:pPr>
    </w:p>
    <w:p w:rsidR="00714918" w:rsidRDefault="00714918" w:rsidP="00714918">
      <w:pPr>
        <w:jc w:val="right"/>
        <w:rPr>
          <w:sz w:val="20"/>
          <w:szCs w:val="20"/>
        </w:rPr>
      </w:pPr>
    </w:p>
    <w:p w:rsidR="00714918" w:rsidRDefault="00714918" w:rsidP="00714918">
      <w:pPr>
        <w:jc w:val="right"/>
        <w:rPr>
          <w:sz w:val="20"/>
          <w:szCs w:val="20"/>
        </w:rPr>
      </w:pPr>
    </w:p>
    <w:p w:rsidR="00714918" w:rsidRDefault="00714918" w:rsidP="00714918">
      <w:pPr>
        <w:jc w:val="right"/>
        <w:rPr>
          <w:sz w:val="20"/>
          <w:szCs w:val="20"/>
        </w:rPr>
      </w:pPr>
    </w:p>
    <w:p w:rsidR="00B84979" w:rsidRDefault="00B84979" w:rsidP="00714918">
      <w:pPr>
        <w:jc w:val="right"/>
        <w:rPr>
          <w:sz w:val="20"/>
          <w:szCs w:val="20"/>
        </w:rPr>
      </w:pPr>
    </w:p>
    <w:p w:rsidR="00B84979" w:rsidRDefault="00B84979" w:rsidP="00714918">
      <w:pPr>
        <w:jc w:val="right"/>
        <w:rPr>
          <w:sz w:val="20"/>
          <w:szCs w:val="20"/>
        </w:rPr>
      </w:pPr>
    </w:p>
    <w:p w:rsidR="00714918" w:rsidRDefault="00714918" w:rsidP="00714918">
      <w:pPr>
        <w:jc w:val="right"/>
        <w:rPr>
          <w:sz w:val="20"/>
          <w:szCs w:val="20"/>
        </w:rPr>
      </w:pPr>
    </w:p>
    <w:p w:rsidR="00714918" w:rsidRPr="00700E07" w:rsidRDefault="00714918" w:rsidP="00700E0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0E07">
        <w:rPr>
          <w:rFonts w:ascii="Times New Roman" w:hAnsi="Times New Roman"/>
          <w:sz w:val="24"/>
          <w:szCs w:val="24"/>
        </w:rPr>
        <w:t>Приложение №1</w:t>
      </w:r>
    </w:p>
    <w:p w:rsidR="00714918" w:rsidRPr="00700E07" w:rsidRDefault="00714918" w:rsidP="00700E07">
      <w:pPr>
        <w:spacing w:after="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700E07">
        <w:rPr>
          <w:rFonts w:ascii="Times New Roman" w:hAnsi="Times New Roman"/>
          <w:sz w:val="24"/>
          <w:szCs w:val="24"/>
        </w:rPr>
        <w:t xml:space="preserve"> к приказу от 1</w:t>
      </w:r>
      <w:r w:rsidR="00700E07" w:rsidRPr="00700E07">
        <w:rPr>
          <w:rFonts w:ascii="Times New Roman" w:hAnsi="Times New Roman"/>
          <w:sz w:val="24"/>
          <w:szCs w:val="24"/>
        </w:rPr>
        <w:t>3</w:t>
      </w:r>
      <w:r w:rsidRPr="00700E07">
        <w:rPr>
          <w:rFonts w:ascii="Times New Roman" w:hAnsi="Times New Roman"/>
          <w:sz w:val="24"/>
          <w:szCs w:val="24"/>
        </w:rPr>
        <w:t>.</w:t>
      </w:r>
      <w:r w:rsidR="00700E07" w:rsidRPr="00700E07">
        <w:rPr>
          <w:rFonts w:ascii="Times New Roman" w:hAnsi="Times New Roman"/>
          <w:sz w:val="24"/>
          <w:szCs w:val="24"/>
        </w:rPr>
        <w:t>08</w:t>
      </w:r>
      <w:r w:rsidRPr="00700E07">
        <w:rPr>
          <w:rFonts w:ascii="Times New Roman" w:hAnsi="Times New Roman"/>
          <w:sz w:val="24"/>
          <w:szCs w:val="24"/>
        </w:rPr>
        <w:t>.201</w:t>
      </w:r>
      <w:r w:rsidR="00700E07" w:rsidRPr="00700E07">
        <w:rPr>
          <w:rFonts w:ascii="Times New Roman" w:hAnsi="Times New Roman"/>
          <w:sz w:val="24"/>
          <w:szCs w:val="24"/>
        </w:rPr>
        <w:t>9</w:t>
      </w:r>
      <w:r w:rsidRPr="00700E07">
        <w:rPr>
          <w:rFonts w:ascii="Times New Roman" w:hAnsi="Times New Roman"/>
          <w:sz w:val="24"/>
          <w:szCs w:val="24"/>
        </w:rPr>
        <w:t xml:space="preserve">  № </w:t>
      </w:r>
      <w:r w:rsidR="000D2982">
        <w:rPr>
          <w:rFonts w:ascii="Times New Roman" w:hAnsi="Times New Roman"/>
          <w:sz w:val="24"/>
          <w:szCs w:val="24"/>
        </w:rPr>
        <w:t>103</w:t>
      </w:r>
    </w:p>
    <w:p w:rsidR="00700E07" w:rsidRDefault="00700E07" w:rsidP="00700E07">
      <w:pPr>
        <w:pStyle w:val="af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E07" w:rsidRDefault="00700E07" w:rsidP="00700E07">
      <w:pPr>
        <w:pStyle w:val="af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918" w:rsidRPr="009C49EC" w:rsidRDefault="00714918" w:rsidP="00700E07">
      <w:pPr>
        <w:pStyle w:val="af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E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EC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EC">
        <w:rPr>
          <w:rFonts w:ascii="Times New Roman" w:hAnsi="Times New Roman" w:cs="Times New Roman"/>
          <w:b/>
          <w:bCs/>
          <w:sz w:val="28"/>
          <w:szCs w:val="28"/>
        </w:rPr>
        <w:t xml:space="preserve">к совершению коррупционных нарушений и </w:t>
      </w:r>
      <w:proofErr w:type="gramStart"/>
      <w:r w:rsidRPr="009C49EC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9C49EC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рассмотрения таких сообщений в бюджетном учреждении Ханты-Мансийского автономного округа – </w:t>
      </w:r>
      <w:proofErr w:type="spellStart"/>
      <w:r w:rsidRPr="009C49EC">
        <w:rPr>
          <w:rFonts w:ascii="Times New Roman" w:hAnsi="Times New Roman" w:cs="Times New Roman"/>
          <w:b/>
          <w:bCs/>
          <w:sz w:val="28"/>
          <w:szCs w:val="28"/>
        </w:rPr>
        <w:t>Югры</w:t>
      </w:r>
      <w:proofErr w:type="spellEnd"/>
      <w:r w:rsidRPr="009C49E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00E07">
        <w:rPr>
          <w:rFonts w:ascii="Times New Roman" w:hAnsi="Times New Roman" w:cs="Times New Roman"/>
          <w:b/>
          <w:bCs/>
          <w:sz w:val="28"/>
          <w:szCs w:val="28"/>
        </w:rPr>
        <w:t>Советский к</w:t>
      </w:r>
      <w:r w:rsidRPr="009C49EC">
        <w:rPr>
          <w:rFonts w:ascii="Times New Roman" w:hAnsi="Times New Roman" w:cs="Times New Roman"/>
          <w:b/>
          <w:bCs/>
          <w:sz w:val="28"/>
          <w:szCs w:val="28"/>
        </w:rPr>
        <w:t>омплексный центр социально</w:t>
      </w:r>
      <w:r w:rsidR="00700E07">
        <w:rPr>
          <w:rFonts w:ascii="Times New Roman" w:hAnsi="Times New Roman" w:cs="Times New Roman"/>
          <w:b/>
          <w:bCs/>
          <w:sz w:val="28"/>
          <w:szCs w:val="28"/>
        </w:rPr>
        <w:t>го обслуживания населения</w:t>
      </w:r>
      <w:r w:rsidRPr="009C49E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49EC">
        <w:rPr>
          <w:rFonts w:ascii="Times New Roman" w:hAnsi="Times New Roman" w:cs="Times New Roman"/>
          <w:bCs/>
          <w:sz w:val="28"/>
          <w:szCs w:val="28"/>
        </w:rPr>
        <w:t>(далее - Положение)</w:t>
      </w:r>
      <w:bookmarkStart w:id="0" w:name="Par5"/>
      <w:bookmarkEnd w:id="0"/>
    </w:p>
    <w:p w:rsidR="00714918" w:rsidRPr="009C49EC" w:rsidRDefault="00714918" w:rsidP="00714918">
      <w:pPr>
        <w:pStyle w:val="af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918" w:rsidRPr="009C49EC" w:rsidRDefault="00714918" w:rsidP="00714918">
      <w:pPr>
        <w:pStyle w:val="af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информирования </w:t>
      </w:r>
      <w:r w:rsidRPr="009C49EC">
        <w:rPr>
          <w:rFonts w:ascii="Times New Roman" w:hAnsi="Times New Roman" w:cs="Times New Roman"/>
          <w:bCs/>
          <w:sz w:val="28"/>
          <w:szCs w:val="28"/>
        </w:rPr>
        <w:t xml:space="preserve">работодателя </w:t>
      </w:r>
      <w:r w:rsidRPr="009C49EC">
        <w:rPr>
          <w:rFonts w:ascii="Times New Roman" w:hAnsi="Times New Roman" w:cs="Times New Roman"/>
          <w:sz w:val="28"/>
          <w:szCs w:val="28"/>
        </w:rPr>
        <w:t xml:space="preserve">работниками бюджетного учреждения Ханты-Мансийского автономного округа – </w:t>
      </w:r>
      <w:proofErr w:type="spellStart"/>
      <w:r w:rsidRPr="009C49E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C49EC">
        <w:rPr>
          <w:rFonts w:ascii="Times New Roman" w:hAnsi="Times New Roman" w:cs="Times New Roman"/>
          <w:sz w:val="28"/>
          <w:szCs w:val="28"/>
        </w:rPr>
        <w:t xml:space="preserve"> «</w:t>
      </w:r>
      <w:r w:rsidR="00700E07">
        <w:rPr>
          <w:rFonts w:ascii="Times New Roman" w:hAnsi="Times New Roman" w:cs="Times New Roman"/>
          <w:sz w:val="28"/>
          <w:szCs w:val="28"/>
        </w:rPr>
        <w:t>Советский к</w:t>
      </w:r>
      <w:r w:rsidRPr="009C49EC">
        <w:rPr>
          <w:rFonts w:ascii="Times New Roman" w:hAnsi="Times New Roman" w:cs="Times New Roman"/>
          <w:sz w:val="28"/>
          <w:szCs w:val="28"/>
        </w:rPr>
        <w:t>омплексный центр социального обслуживан</w:t>
      </w:r>
      <w:r w:rsidR="00700E07">
        <w:rPr>
          <w:rFonts w:ascii="Times New Roman" w:hAnsi="Times New Roman" w:cs="Times New Roman"/>
          <w:sz w:val="28"/>
          <w:szCs w:val="28"/>
        </w:rPr>
        <w:t>ия населения</w:t>
      </w:r>
      <w:r w:rsidRPr="009C49EC">
        <w:rPr>
          <w:rFonts w:ascii="Times New Roman" w:hAnsi="Times New Roman" w:cs="Times New Roman"/>
          <w:sz w:val="28"/>
          <w:szCs w:val="28"/>
        </w:rPr>
        <w:t xml:space="preserve">» </w:t>
      </w:r>
      <w:r w:rsidRPr="009C49EC">
        <w:rPr>
          <w:rFonts w:ascii="Times New Roman" w:hAnsi="Times New Roman" w:cs="Times New Roman"/>
          <w:bCs/>
          <w:sz w:val="28"/>
          <w:szCs w:val="28"/>
        </w:rPr>
        <w:t>(далее – учреждение), о случаях склонения работников к совершению коррупционных нарушений.</w:t>
      </w:r>
    </w:p>
    <w:p w:rsidR="00714918" w:rsidRPr="009C49EC" w:rsidRDefault="00714918" w:rsidP="00714918">
      <w:pPr>
        <w:pStyle w:val="af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2. В целях настоящего Положения используются следующие понятия:</w:t>
      </w:r>
    </w:p>
    <w:p w:rsidR="00714918" w:rsidRPr="009C49EC" w:rsidRDefault="00714918" w:rsidP="00714918">
      <w:pPr>
        <w:pStyle w:val="af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работники учреждения - физические лица, состоящие с учреждением в трудовых отношениях на основании трудового договора;</w:t>
      </w:r>
    </w:p>
    <w:p w:rsidR="00714918" w:rsidRPr="009C49EC" w:rsidRDefault="00714918" w:rsidP="00714918">
      <w:pPr>
        <w:pStyle w:val="af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уведомление - сообщение работника учреждения об обращении к нему в целях склонения к совершению коррупционных правонарушений;</w:t>
      </w:r>
    </w:p>
    <w:p w:rsidR="00714918" w:rsidRPr="009C49EC" w:rsidRDefault="00714918" w:rsidP="00714918">
      <w:pPr>
        <w:pStyle w:val="af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Положении, применяются в том же значении, что и в Федеральном законе от 25 декабря 2014 года № 273-ФЗ «О противодействии коррупции».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3. Работники обязаны информировать </w:t>
      </w:r>
      <w:r w:rsidR="00700E07">
        <w:rPr>
          <w:rFonts w:ascii="Times New Roman" w:hAnsi="Times New Roman" w:cs="Times New Roman"/>
          <w:sz w:val="28"/>
          <w:szCs w:val="28"/>
        </w:rPr>
        <w:t xml:space="preserve">непосредственного руководителя, </w:t>
      </w:r>
      <w:r w:rsidR="00CF3B12">
        <w:rPr>
          <w:rFonts w:ascii="Times New Roman" w:hAnsi="Times New Roman" w:cs="Times New Roman"/>
          <w:sz w:val="28"/>
          <w:szCs w:val="28"/>
        </w:rPr>
        <w:t>работодателя</w:t>
      </w:r>
      <w:r w:rsidR="00700E07">
        <w:rPr>
          <w:rFonts w:ascii="Times New Roman" w:hAnsi="Times New Roman" w:cs="Times New Roman"/>
          <w:sz w:val="28"/>
          <w:szCs w:val="28"/>
        </w:rPr>
        <w:t xml:space="preserve"> </w:t>
      </w:r>
      <w:r w:rsidRPr="009C49EC">
        <w:rPr>
          <w:rFonts w:ascii="Times New Roman" w:hAnsi="Times New Roman" w:cs="Times New Roman"/>
          <w:sz w:val="28"/>
          <w:szCs w:val="28"/>
        </w:rPr>
        <w:t>обо всех случаях обращения к ним лиц в целях склонения их к совершению коррупционных правонарушений.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4.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</w:t>
      </w:r>
      <w:r w:rsidR="00700E07">
        <w:rPr>
          <w:rFonts w:ascii="Times New Roman" w:hAnsi="Times New Roman" w:cs="Times New Roman"/>
          <w:sz w:val="28"/>
          <w:szCs w:val="28"/>
        </w:rPr>
        <w:t xml:space="preserve">, непосредственного руководителя, </w:t>
      </w:r>
      <w:r w:rsidR="00CF3B12">
        <w:rPr>
          <w:rFonts w:ascii="Times New Roman" w:hAnsi="Times New Roman" w:cs="Times New Roman"/>
          <w:sz w:val="28"/>
          <w:szCs w:val="28"/>
        </w:rPr>
        <w:t>работодателя</w:t>
      </w:r>
      <w:r w:rsidRPr="009C49EC">
        <w:rPr>
          <w:rFonts w:ascii="Times New Roman" w:hAnsi="Times New Roman" w:cs="Times New Roman"/>
          <w:sz w:val="28"/>
          <w:szCs w:val="28"/>
        </w:rPr>
        <w:t xml:space="preserve">. В течение одного рабочего дня работник учреждения обязан направить </w:t>
      </w:r>
      <w:r w:rsidR="00CF3B12">
        <w:rPr>
          <w:rFonts w:ascii="Times New Roman" w:hAnsi="Times New Roman" w:cs="Times New Roman"/>
          <w:sz w:val="28"/>
          <w:szCs w:val="28"/>
        </w:rPr>
        <w:t>работодателю</w:t>
      </w:r>
      <w:r w:rsidRPr="009C49EC">
        <w:rPr>
          <w:rFonts w:ascii="Times New Roman" w:hAnsi="Times New Roman" w:cs="Times New Roman"/>
          <w:sz w:val="28"/>
          <w:szCs w:val="28"/>
        </w:rPr>
        <w:t xml:space="preserve"> уведомление в письменной форме.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 случае болезни, командировки, отпуска и т.д.) работник учреждения направляет </w:t>
      </w:r>
      <w:r w:rsidR="00CF3B12">
        <w:rPr>
          <w:rFonts w:ascii="Times New Roman" w:hAnsi="Times New Roman" w:cs="Times New Roman"/>
          <w:sz w:val="28"/>
          <w:szCs w:val="28"/>
        </w:rPr>
        <w:t>работодателю</w:t>
      </w:r>
      <w:r w:rsidRPr="009C49EC">
        <w:rPr>
          <w:rFonts w:ascii="Times New Roman" w:hAnsi="Times New Roman" w:cs="Times New Roman"/>
          <w:sz w:val="28"/>
          <w:szCs w:val="28"/>
        </w:rPr>
        <w:t xml:space="preserve"> уведомление в течение одного рабочего дня после прибытия на рабочее место.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5. В уведомлении должны содержаться следующие сведения: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lastRenderedPageBreak/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00E07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руководитель, </w:t>
      </w:r>
      <w:r w:rsidR="00CF3B12">
        <w:rPr>
          <w:rFonts w:ascii="Times New Roman" w:hAnsi="Times New Roman" w:cs="Times New Roman"/>
          <w:sz w:val="28"/>
          <w:szCs w:val="28"/>
        </w:rPr>
        <w:t>работодатель</w:t>
      </w:r>
      <w:r w:rsidR="00700E07">
        <w:rPr>
          <w:rFonts w:ascii="Times New Roman" w:hAnsi="Times New Roman" w:cs="Times New Roman"/>
          <w:sz w:val="28"/>
          <w:szCs w:val="28"/>
        </w:rPr>
        <w:t xml:space="preserve"> передает данное уведомление </w:t>
      </w:r>
      <w:r w:rsidR="00EB3D08" w:rsidRPr="009C49EC">
        <w:rPr>
          <w:rFonts w:ascii="Times New Roman" w:hAnsi="Times New Roman" w:cs="Times New Roman"/>
          <w:sz w:val="28"/>
          <w:szCs w:val="28"/>
        </w:rPr>
        <w:t>в день получения уведомления</w:t>
      </w:r>
      <w:r w:rsidR="00EB3D08">
        <w:rPr>
          <w:rFonts w:ascii="Times New Roman" w:hAnsi="Times New Roman" w:cs="Times New Roman"/>
          <w:sz w:val="28"/>
          <w:szCs w:val="28"/>
        </w:rPr>
        <w:t xml:space="preserve"> </w:t>
      </w:r>
      <w:r w:rsidR="00700E07">
        <w:rPr>
          <w:rFonts w:ascii="Times New Roman" w:hAnsi="Times New Roman" w:cs="Times New Roman"/>
          <w:sz w:val="28"/>
          <w:szCs w:val="28"/>
        </w:rPr>
        <w:t xml:space="preserve">секретарю комиссии по противодействию коррупции в учреждении для </w:t>
      </w:r>
      <w:r w:rsidR="00EB3D08">
        <w:rPr>
          <w:rFonts w:ascii="Times New Roman" w:hAnsi="Times New Roman" w:cs="Times New Roman"/>
          <w:sz w:val="28"/>
          <w:szCs w:val="28"/>
        </w:rPr>
        <w:t>регистрации в «</w:t>
      </w:r>
      <w:r w:rsidR="00A572BD" w:rsidRPr="00974813">
        <w:rPr>
          <w:rFonts w:ascii="Times New Roman" w:hAnsi="Times New Roman"/>
          <w:sz w:val="28"/>
          <w:szCs w:val="28"/>
        </w:rPr>
        <w:t>журнал</w:t>
      </w:r>
      <w:r w:rsidR="00A572BD">
        <w:rPr>
          <w:rFonts w:ascii="Times New Roman" w:hAnsi="Times New Roman"/>
          <w:sz w:val="28"/>
          <w:szCs w:val="28"/>
        </w:rPr>
        <w:t>е</w:t>
      </w:r>
      <w:r w:rsidR="00A572BD" w:rsidRPr="00974813">
        <w:rPr>
          <w:rFonts w:ascii="Times New Roman" w:hAnsi="Times New Roman"/>
          <w:sz w:val="28"/>
          <w:szCs w:val="28"/>
        </w:rPr>
        <w:t xml:space="preserve"> </w:t>
      </w:r>
      <w:r w:rsidR="00A572BD" w:rsidRPr="00974813">
        <w:rPr>
          <w:rFonts w:ascii="Times New Roman" w:hAnsi="Times New Roman" w:cs="Times New Roman"/>
          <w:sz w:val="28"/>
          <w:szCs w:val="28"/>
        </w:rPr>
        <w:t>регистрации и учета уведомлений о фактах обращения в целях склонения работников к совершению коррупционных правонарушений, обращений граждан</w:t>
      </w:r>
      <w:r w:rsidR="00A572BD" w:rsidRPr="00974813">
        <w:rPr>
          <w:rFonts w:ascii="Times New Roman" w:hAnsi="Times New Roman"/>
          <w:sz w:val="28"/>
          <w:szCs w:val="28"/>
        </w:rPr>
        <w:t>, юридических лиц</w:t>
      </w:r>
      <w:r w:rsidR="00A572BD" w:rsidRPr="00974813">
        <w:rPr>
          <w:rFonts w:ascii="Times New Roman" w:hAnsi="Times New Roman" w:cs="Times New Roman"/>
          <w:sz w:val="28"/>
          <w:szCs w:val="28"/>
        </w:rPr>
        <w:t xml:space="preserve"> по фактам коррупционных </w:t>
      </w:r>
      <w:r w:rsidR="00A572BD" w:rsidRPr="00974813">
        <w:rPr>
          <w:rFonts w:ascii="Times New Roman" w:hAnsi="Times New Roman"/>
          <w:sz w:val="28"/>
          <w:szCs w:val="28"/>
        </w:rPr>
        <w:t>правонарушений</w:t>
      </w:r>
      <w:r w:rsidR="00EB3D08">
        <w:rPr>
          <w:rFonts w:ascii="Times New Roman" w:hAnsi="Times New Roman" w:cs="Times New Roman"/>
          <w:sz w:val="28"/>
          <w:szCs w:val="28"/>
        </w:rPr>
        <w:t xml:space="preserve">», рассмотрения уведомления комиссией по противодействию коррупции в учреждении, с целью установления факта </w:t>
      </w:r>
      <w:r w:rsidRPr="009C49EC">
        <w:rPr>
          <w:rFonts w:ascii="Times New Roman" w:hAnsi="Times New Roman" w:cs="Times New Roman"/>
          <w:sz w:val="28"/>
          <w:szCs w:val="28"/>
        </w:rPr>
        <w:t>коррупционных правонар</w:t>
      </w:r>
      <w:r w:rsidR="00EB3D08">
        <w:rPr>
          <w:rFonts w:ascii="Times New Roman" w:hAnsi="Times New Roman" w:cs="Times New Roman"/>
          <w:sz w:val="28"/>
          <w:szCs w:val="28"/>
        </w:rPr>
        <w:t>ушений</w:t>
      </w:r>
      <w:r w:rsidRPr="009C49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</w:t>
      </w:r>
      <w:r w:rsidR="00B72A6B">
        <w:rPr>
          <w:rFonts w:ascii="Times New Roman" w:hAnsi="Times New Roman" w:cs="Times New Roman"/>
          <w:sz w:val="28"/>
          <w:szCs w:val="28"/>
        </w:rPr>
        <w:t xml:space="preserve">секретарю комиссии по противодействию коррупции в учреждении </w:t>
      </w:r>
      <w:r w:rsidRPr="009C49EC">
        <w:rPr>
          <w:rFonts w:ascii="Times New Roman" w:hAnsi="Times New Roman" w:cs="Times New Roman"/>
          <w:sz w:val="28"/>
          <w:szCs w:val="28"/>
        </w:rPr>
        <w:t xml:space="preserve">для сведения. 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</w:t>
      </w:r>
      <w:hyperlink r:id="rId8" w:history="1">
        <w:r w:rsidRPr="009C49EC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C49EC">
        <w:rPr>
          <w:rFonts w:ascii="Times New Roman" w:hAnsi="Times New Roman" w:cs="Times New Roman"/>
          <w:sz w:val="28"/>
          <w:szCs w:val="28"/>
        </w:rPr>
        <w:t>, но к рассмотрению не принимаются.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7. Проверк</w:t>
      </w:r>
      <w:r w:rsidR="00B72A6B">
        <w:rPr>
          <w:rFonts w:ascii="Times New Roman" w:hAnsi="Times New Roman" w:cs="Times New Roman"/>
          <w:sz w:val="28"/>
          <w:szCs w:val="28"/>
        </w:rPr>
        <w:t>у</w:t>
      </w:r>
      <w:r w:rsidRPr="009C49EC">
        <w:rPr>
          <w:rFonts w:ascii="Times New Roman" w:hAnsi="Times New Roman" w:cs="Times New Roman"/>
          <w:sz w:val="28"/>
          <w:szCs w:val="28"/>
        </w:rPr>
        <w:t xml:space="preserve"> сведений, содержащихся в уведомлении, проводит</w:t>
      </w:r>
      <w:r w:rsidR="00B72A6B">
        <w:rPr>
          <w:rFonts w:ascii="Times New Roman" w:hAnsi="Times New Roman" w:cs="Times New Roman"/>
          <w:sz w:val="28"/>
          <w:szCs w:val="28"/>
        </w:rPr>
        <w:t xml:space="preserve"> комиссия по противодействию коррупции в учреждении</w:t>
      </w:r>
      <w:r w:rsidRPr="009C49EC">
        <w:rPr>
          <w:rFonts w:ascii="Times New Roman" w:hAnsi="Times New Roman" w:cs="Times New Roman"/>
          <w:sz w:val="28"/>
          <w:szCs w:val="28"/>
        </w:rPr>
        <w:t xml:space="preserve"> в течение пятнадцати рабочих дней со дня регистрации уведомления</w:t>
      </w:r>
      <w:r w:rsidR="00B72A6B">
        <w:rPr>
          <w:rFonts w:ascii="Times New Roman" w:hAnsi="Times New Roman" w:cs="Times New Roman"/>
          <w:sz w:val="28"/>
          <w:szCs w:val="28"/>
        </w:rPr>
        <w:t>, обращения</w:t>
      </w:r>
      <w:r w:rsidRPr="009C49EC">
        <w:rPr>
          <w:rFonts w:ascii="Times New Roman" w:hAnsi="Times New Roman" w:cs="Times New Roman"/>
          <w:sz w:val="28"/>
          <w:szCs w:val="28"/>
        </w:rPr>
        <w:t>.</w:t>
      </w:r>
      <w:r w:rsidR="00B72A6B">
        <w:rPr>
          <w:rFonts w:ascii="Times New Roman" w:hAnsi="Times New Roman" w:cs="Times New Roman"/>
          <w:sz w:val="28"/>
          <w:szCs w:val="28"/>
        </w:rPr>
        <w:t xml:space="preserve"> Состав комиссии является постоянным и утверждается приказом директора учреждения.</w:t>
      </w:r>
    </w:p>
    <w:p w:rsidR="00714918" w:rsidRPr="009C49EC" w:rsidRDefault="009C7101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4918" w:rsidRPr="009C49EC">
        <w:rPr>
          <w:rFonts w:ascii="Times New Roman" w:hAnsi="Times New Roman" w:cs="Times New Roman"/>
          <w:sz w:val="28"/>
          <w:szCs w:val="28"/>
        </w:rPr>
        <w:t>. В ходе проверки должны быть установлены: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причины и условия, которые способствовали обращению лица к работнику учреждения с целью склонения его к совершению коррупционных правонарушений;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действия (бездействие) работника учреждения, к незаконному исполнению которых его пытались склонить.</w:t>
      </w:r>
    </w:p>
    <w:p w:rsidR="00714918" w:rsidRPr="009C49EC" w:rsidRDefault="009C7101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4918" w:rsidRPr="009C49EC">
        <w:rPr>
          <w:rFonts w:ascii="Times New Roman" w:hAnsi="Times New Roman" w:cs="Times New Roman"/>
          <w:sz w:val="28"/>
          <w:szCs w:val="28"/>
        </w:rPr>
        <w:t xml:space="preserve">. Результаты проверки комиссия представляет </w:t>
      </w:r>
      <w:r w:rsidR="00CF3B12">
        <w:rPr>
          <w:rFonts w:ascii="Times New Roman" w:hAnsi="Times New Roman" w:cs="Times New Roman"/>
          <w:sz w:val="28"/>
          <w:szCs w:val="28"/>
        </w:rPr>
        <w:t>работодателю</w:t>
      </w:r>
      <w:r w:rsidR="00714918" w:rsidRPr="009C49EC">
        <w:rPr>
          <w:rFonts w:ascii="Times New Roman" w:hAnsi="Times New Roman" w:cs="Times New Roman"/>
          <w:sz w:val="28"/>
          <w:szCs w:val="28"/>
        </w:rPr>
        <w:t xml:space="preserve"> в форме письменного заключения в трехдневный срок со дня окончания проверки.</w:t>
      </w:r>
    </w:p>
    <w:p w:rsidR="00714918" w:rsidRPr="009C49EC" w:rsidRDefault="009C7101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4918" w:rsidRPr="009C49EC">
        <w:rPr>
          <w:rFonts w:ascii="Times New Roman" w:hAnsi="Times New Roman" w:cs="Times New Roman"/>
          <w:sz w:val="28"/>
          <w:szCs w:val="28"/>
        </w:rPr>
        <w:t>. В заключении указываются: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</w:t>
      </w:r>
      <w:r w:rsidRPr="009C49EC">
        <w:rPr>
          <w:rFonts w:ascii="Times New Roman" w:hAnsi="Times New Roman" w:cs="Times New Roman"/>
          <w:sz w:val="28"/>
          <w:szCs w:val="28"/>
        </w:rPr>
        <w:lastRenderedPageBreak/>
        <w:t>склонения работника учреждения к совершению коррупционных правонарушений;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1</w:t>
      </w:r>
      <w:r w:rsidR="009C7101">
        <w:rPr>
          <w:rFonts w:ascii="Times New Roman" w:hAnsi="Times New Roman" w:cs="Times New Roman"/>
          <w:sz w:val="28"/>
          <w:szCs w:val="28"/>
        </w:rPr>
        <w:t>1</w:t>
      </w:r>
      <w:r w:rsidRPr="009C49EC">
        <w:rPr>
          <w:rFonts w:ascii="Times New Roman" w:hAnsi="Times New Roman" w:cs="Times New Roman"/>
          <w:sz w:val="28"/>
          <w:szCs w:val="28"/>
        </w:rPr>
        <w:t xml:space="preserve">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</w:t>
      </w:r>
      <w:r w:rsidR="00CF3B12">
        <w:rPr>
          <w:rFonts w:ascii="Times New Roman" w:hAnsi="Times New Roman" w:cs="Times New Roman"/>
          <w:sz w:val="28"/>
          <w:szCs w:val="28"/>
        </w:rPr>
        <w:t>работодателю</w:t>
      </w:r>
      <w:r w:rsidRPr="009C49EC">
        <w:rPr>
          <w:rFonts w:ascii="Times New Roman" w:hAnsi="Times New Roman" w:cs="Times New Roman"/>
          <w:sz w:val="28"/>
          <w:szCs w:val="28"/>
        </w:rPr>
        <w:t xml:space="preserve"> по применению мер по недопущению коррупционного правонарушения.</w:t>
      </w:r>
    </w:p>
    <w:p w:rsidR="00714918" w:rsidRPr="009C49EC" w:rsidRDefault="00CF3B12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Работодателем,</w:t>
      </w:r>
      <w:r w:rsidR="00714918" w:rsidRPr="009C49EC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информации в органы прокуратуры.</w:t>
      </w:r>
    </w:p>
    <w:p w:rsidR="00714918" w:rsidRPr="009C49EC" w:rsidRDefault="00714918" w:rsidP="00714918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1</w:t>
      </w:r>
      <w:r w:rsidR="00C53E77">
        <w:rPr>
          <w:rFonts w:ascii="Times New Roman" w:hAnsi="Times New Roman" w:cs="Times New Roman"/>
          <w:sz w:val="28"/>
          <w:szCs w:val="28"/>
        </w:rPr>
        <w:t>2</w:t>
      </w:r>
      <w:r w:rsidRPr="009C49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49EC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учреждения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</w:t>
      </w:r>
      <w:r w:rsidR="00CF3B12">
        <w:rPr>
          <w:rFonts w:ascii="Times New Roman" w:hAnsi="Times New Roman" w:cs="Times New Roman"/>
          <w:sz w:val="28"/>
          <w:szCs w:val="28"/>
        </w:rPr>
        <w:t>работодателю</w:t>
      </w:r>
      <w:r w:rsidR="009C7101">
        <w:rPr>
          <w:rFonts w:ascii="Times New Roman" w:hAnsi="Times New Roman" w:cs="Times New Roman"/>
          <w:sz w:val="28"/>
          <w:szCs w:val="28"/>
        </w:rPr>
        <w:t xml:space="preserve"> </w:t>
      </w:r>
      <w:r w:rsidRPr="009C49EC">
        <w:rPr>
          <w:rFonts w:ascii="Times New Roman" w:hAnsi="Times New Roman" w:cs="Times New Roman"/>
          <w:sz w:val="28"/>
          <w:szCs w:val="28"/>
        </w:rPr>
        <w:t xml:space="preserve">для принятия решения о применении дисциплинарного взыскания в течение двух рабочих дней после завершения проверки. </w:t>
      </w:r>
      <w:proofErr w:type="gramEnd"/>
    </w:p>
    <w:p w:rsidR="00714918" w:rsidRDefault="00714918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918" w:rsidRDefault="00714918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918" w:rsidRDefault="00714918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918" w:rsidRDefault="00714918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918" w:rsidRDefault="00714918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918" w:rsidRDefault="00714918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918" w:rsidRDefault="00714918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918" w:rsidRDefault="00714918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918" w:rsidRDefault="00714918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918" w:rsidRDefault="00714918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918" w:rsidRDefault="00714918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918" w:rsidRDefault="00714918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918" w:rsidRDefault="00714918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918" w:rsidRDefault="00714918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918" w:rsidRDefault="00714918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E77" w:rsidRDefault="00C53E77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E77" w:rsidRDefault="00C53E77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E77" w:rsidRDefault="00C53E77" w:rsidP="007149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918" w:rsidRDefault="00714918" w:rsidP="009C7101"/>
    <w:p w:rsidR="00714918" w:rsidRDefault="00714918" w:rsidP="009C71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7101">
        <w:rPr>
          <w:rFonts w:ascii="Times New Roman" w:hAnsi="Times New Roman"/>
          <w:sz w:val="24"/>
          <w:szCs w:val="24"/>
        </w:rPr>
        <w:t>Приложение №</w:t>
      </w:r>
      <w:r w:rsidR="00C53E77">
        <w:rPr>
          <w:rFonts w:ascii="Times New Roman" w:hAnsi="Times New Roman"/>
          <w:sz w:val="24"/>
          <w:szCs w:val="24"/>
        </w:rPr>
        <w:t>1</w:t>
      </w:r>
    </w:p>
    <w:p w:rsidR="00C53E77" w:rsidRDefault="00C53E77" w:rsidP="00C53E77">
      <w:pPr>
        <w:pStyle w:val="af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3E77">
        <w:rPr>
          <w:rFonts w:ascii="Times New Roman" w:hAnsi="Times New Roman"/>
          <w:sz w:val="24"/>
          <w:szCs w:val="24"/>
        </w:rPr>
        <w:t xml:space="preserve">к Положению </w:t>
      </w:r>
      <w:r w:rsidRPr="00C53E77">
        <w:rPr>
          <w:rFonts w:ascii="Times New Roman" w:hAnsi="Times New Roman" w:cs="Times New Roman"/>
          <w:bCs/>
          <w:sz w:val="24"/>
          <w:szCs w:val="24"/>
        </w:rPr>
        <w:t>информирования работниками</w:t>
      </w:r>
    </w:p>
    <w:p w:rsidR="00C53E77" w:rsidRPr="00C53E77" w:rsidRDefault="00C53E77" w:rsidP="00C53E77">
      <w:pPr>
        <w:pStyle w:val="af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3E77">
        <w:rPr>
          <w:rFonts w:ascii="Times New Roman" w:hAnsi="Times New Roman" w:cs="Times New Roman"/>
          <w:bCs/>
          <w:sz w:val="24"/>
          <w:szCs w:val="24"/>
        </w:rPr>
        <w:t xml:space="preserve"> работодателя о случаях склонения их </w:t>
      </w:r>
    </w:p>
    <w:p w:rsidR="00C53E77" w:rsidRDefault="00C53E77" w:rsidP="00C53E7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C53E77">
        <w:rPr>
          <w:rFonts w:ascii="Times New Roman" w:hAnsi="Times New Roman"/>
          <w:bCs/>
          <w:sz w:val="24"/>
          <w:szCs w:val="24"/>
        </w:rPr>
        <w:t>к совершению коррупционных нарушений</w:t>
      </w:r>
    </w:p>
    <w:p w:rsidR="00C53E77" w:rsidRDefault="00C53E77" w:rsidP="00C53E7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C53E77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Pr="00C53E77">
        <w:rPr>
          <w:rFonts w:ascii="Times New Roman" w:hAnsi="Times New Roman"/>
          <w:bCs/>
          <w:sz w:val="24"/>
          <w:szCs w:val="24"/>
        </w:rPr>
        <w:t>порядке</w:t>
      </w:r>
      <w:proofErr w:type="gramEnd"/>
      <w:r w:rsidRPr="00C53E77">
        <w:rPr>
          <w:rFonts w:ascii="Times New Roman" w:hAnsi="Times New Roman"/>
          <w:bCs/>
          <w:sz w:val="24"/>
          <w:szCs w:val="24"/>
        </w:rPr>
        <w:t xml:space="preserve"> рассмотрения таких сообщений</w:t>
      </w:r>
    </w:p>
    <w:p w:rsidR="00C53E77" w:rsidRDefault="00C53E77" w:rsidP="00C53E7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C53E77">
        <w:rPr>
          <w:rFonts w:ascii="Times New Roman" w:hAnsi="Times New Roman"/>
          <w:bCs/>
          <w:sz w:val="24"/>
          <w:szCs w:val="24"/>
        </w:rPr>
        <w:t xml:space="preserve"> в бюджетном учреждении Ханты-Мансийского</w:t>
      </w:r>
    </w:p>
    <w:p w:rsidR="00C53E77" w:rsidRDefault="00C53E77" w:rsidP="00C53E7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C53E77">
        <w:rPr>
          <w:rFonts w:ascii="Times New Roman" w:hAnsi="Times New Roman"/>
          <w:bCs/>
          <w:sz w:val="24"/>
          <w:szCs w:val="24"/>
        </w:rPr>
        <w:t xml:space="preserve"> автономного округа – </w:t>
      </w:r>
      <w:proofErr w:type="spellStart"/>
      <w:r w:rsidRPr="00C53E77">
        <w:rPr>
          <w:rFonts w:ascii="Times New Roman" w:hAnsi="Times New Roman"/>
          <w:bCs/>
          <w:sz w:val="24"/>
          <w:szCs w:val="24"/>
        </w:rPr>
        <w:t>Югры</w:t>
      </w:r>
      <w:proofErr w:type="spellEnd"/>
      <w:r w:rsidRPr="00C53E77">
        <w:rPr>
          <w:rFonts w:ascii="Times New Roman" w:hAnsi="Times New Roman"/>
          <w:bCs/>
          <w:sz w:val="24"/>
          <w:szCs w:val="24"/>
        </w:rPr>
        <w:t xml:space="preserve"> «Советский </w:t>
      </w:r>
      <w:proofErr w:type="gramStart"/>
      <w:r w:rsidRPr="00C53E77">
        <w:rPr>
          <w:rFonts w:ascii="Times New Roman" w:hAnsi="Times New Roman"/>
          <w:bCs/>
          <w:sz w:val="24"/>
          <w:szCs w:val="24"/>
        </w:rPr>
        <w:t>комплексный</w:t>
      </w:r>
      <w:proofErr w:type="gramEnd"/>
    </w:p>
    <w:p w:rsidR="00C53E77" w:rsidRPr="00C53E77" w:rsidRDefault="00C53E77" w:rsidP="00C53E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3E77">
        <w:rPr>
          <w:rFonts w:ascii="Times New Roman" w:hAnsi="Times New Roman"/>
          <w:bCs/>
          <w:sz w:val="24"/>
          <w:szCs w:val="24"/>
        </w:rPr>
        <w:t xml:space="preserve"> центр социального обслуживания населения»</w:t>
      </w:r>
    </w:p>
    <w:p w:rsidR="00714918" w:rsidRDefault="00714918" w:rsidP="007149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341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14918" w:rsidRPr="009C49EC" w:rsidRDefault="00714918" w:rsidP="007149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341B">
        <w:rPr>
          <w:rFonts w:ascii="Times New Roman" w:hAnsi="Times New Roman" w:cs="Times New Roman"/>
          <w:sz w:val="28"/>
          <w:szCs w:val="28"/>
        </w:rPr>
        <w:t xml:space="preserve"> </w:t>
      </w:r>
      <w:r w:rsidRPr="009C49EC">
        <w:rPr>
          <w:rFonts w:ascii="Times New Roman" w:hAnsi="Times New Roman" w:cs="Times New Roman"/>
          <w:sz w:val="28"/>
          <w:szCs w:val="28"/>
        </w:rPr>
        <w:t>Директору</w:t>
      </w:r>
    </w:p>
    <w:p w:rsidR="009C7101" w:rsidRDefault="00714918" w:rsidP="007149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 БУ «</w:t>
      </w:r>
      <w:r w:rsidR="009C7101">
        <w:rPr>
          <w:rFonts w:ascii="Times New Roman" w:hAnsi="Times New Roman" w:cs="Times New Roman"/>
          <w:sz w:val="28"/>
          <w:szCs w:val="28"/>
        </w:rPr>
        <w:t>Советский к</w:t>
      </w:r>
      <w:r w:rsidRPr="009C49EC">
        <w:rPr>
          <w:rFonts w:ascii="Times New Roman" w:hAnsi="Times New Roman" w:cs="Times New Roman"/>
          <w:sz w:val="28"/>
          <w:szCs w:val="28"/>
        </w:rPr>
        <w:t>омплексный</w:t>
      </w:r>
    </w:p>
    <w:p w:rsidR="00714918" w:rsidRPr="009C49EC" w:rsidRDefault="00714918" w:rsidP="009C71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</w:t>
      </w:r>
    </w:p>
    <w:p w:rsidR="00714918" w:rsidRPr="009C49EC" w:rsidRDefault="009C7101" w:rsidP="007149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</w:t>
      </w:r>
      <w:r w:rsidR="00714918" w:rsidRPr="009C49EC">
        <w:rPr>
          <w:rFonts w:ascii="Times New Roman" w:hAnsi="Times New Roman" w:cs="Times New Roman"/>
          <w:sz w:val="28"/>
          <w:szCs w:val="28"/>
        </w:rPr>
        <w:t>»</w:t>
      </w:r>
    </w:p>
    <w:p w:rsidR="00714918" w:rsidRPr="009C49EC" w:rsidRDefault="00714918" w:rsidP="00714918">
      <w:pPr>
        <w:pStyle w:val="ConsPlusNonformat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Прохоровой Н. А.</w:t>
      </w:r>
    </w:p>
    <w:p w:rsidR="00714918" w:rsidRPr="00C67A44" w:rsidRDefault="00714918" w:rsidP="00714918">
      <w:pPr>
        <w:pStyle w:val="ConsPlusNonformat"/>
        <w:ind w:firstLine="4678"/>
        <w:jc w:val="right"/>
        <w:rPr>
          <w:rFonts w:ascii="Times New Roman" w:hAnsi="Times New Roman" w:cs="Times New Roman"/>
        </w:rPr>
      </w:pPr>
    </w:p>
    <w:p w:rsidR="00714918" w:rsidRPr="009C49EC" w:rsidRDefault="00714918" w:rsidP="007149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16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C49EC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714918" w:rsidRDefault="00714918" w:rsidP="00714918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D16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DD16C8">
        <w:rPr>
          <w:rFonts w:ascii="Times New Roman" w:hAnsi="Times New Roman" w:cs="Times New Roman"/>
          <w:sz w:val="16"/>
          <w:szCs w:val="16"/>
        </w:rPr>
        <w:t xml:space="preserve"> (Ф.И.О.)              </w:t>
      </w:r>
    </w:p>
    <w:p w:rsidR="00714918" w:rsidRPr="00DD16C8" w:rsidRDefault="00714918" w:rsidP="00714918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  <w:r w:rsidRPr="00DD16C8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714918" w:rsidRPr="007D64BF" w:rsidRDefault="00714918" w:rsidP="007149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64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64B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14918" w:rsidRDefault="00714918" w:rsidP="007149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AD64D4">
        <w:rPr>
          <w:rFonts w:ascii="Times New Roman" w:hAnsi="Times New Roman" w:cs="Times New Roman"/>
        </w:rPr>
        <w:t>(замещаемая должность)</w:t>
      </w:r>
    </w:p>
    <w:p w:rsidR="00714918" w:rsidRDefault="00714918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714918" w:rsidRPr="00AD64D4" w:rsidRDefault="00714918" w:rsidP="00714918">
      <w:pPr>
        <w:pStyle w:val="ConsPlusNonformat"/>
        <w:jc w:val="right"/>
        <w:rPr>
          <w:rFonts w:ascii="Times New Roman" w:hAnsi="Times New Roman" w:cs="Times New Roman"/>
        </w:rPr>
      </w:pPr>
      <w:r w:rsidRPr="009C49EC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14918" w:rsidRPr="001C341B" w:rsidRDefault="00714918" w:rsidP="007149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918" w:rsidRDefault="00714918" w:rsidP="007149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4918" w:rsidRPr="009C49EC" w:rsidRDefault="00714918" w:rsidP="007149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14918" w:rsidRPr="009C49EC" w:rsidRDefault="00714918" w:rsidP="007149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918" w:rsidRPr="009C49EC" w:rsidRDefault="00714918" w:rsidP="007149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    В   соответствии  со  статьей  9  Федерального  закона  от  25.12.2008  N 273-ФЗ "О  противодействии  коррупции"</w:t>
      </w:r>
    </w:p>
    <w:p w:rsidR="00714918" w:rsidRPr="00970369" w:rsidRDefault="00714918" w:rsidP="00714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9EC">
        <w:rPr>
          <w:rFonts w:ascii="Times New Roman" w:hAnsi="Times New Roman" w:cs="Times New Roman"/>
          <w:sz w:val="28"/>
          <w:szCs w:val="28"/>
        </w:rPr>
        <w:t>я</w:t>
      </w:r>
      <w:r w:rsidRPr="00970369">
        <w:rPr>
          <w:rFonts w:ascii="Times New Roman" w:hAnsi="Times New Roman" w:cs="Times New Roman"/>
          <w:sz w:val="24"/>
          <w:szCs w:val="24"/>
        </w:rPr>
        <w:t>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70369">
        <w:rPr>
          <w:rFonts w:ascii="Times New Roman" w:hAnsi="Times New Roman" w:cs="Times New Roman"/>
          <w:sz w:val="24"/>
          <w:szCs w:val="24"/>
        </w:rPr>
        <w:t>,</w:t>
      </w:r>
    </w:p>
    <w:p w:rsidR="00714918" w:rsidRPr="00970369" w:rsidRDefault="00714918" w:rsidP="00714918">
      <w:pPr>
        <w:pStyle w:val="ConsPlusNonformat"/>
        <w:jc w:val="center"/>
        <w:rPr>
          <w:rFonts w:ascii="Times New Roman" w:hAnsi="Times New Roman" w:cs="Times New Roman"/>
        </w:rPr>
      </w:pPr>
      <w:r w:rsidRPr="00970369">
        <w:rPr>
          <w:rFonts w:ascii="Times New Roman" w:hAnsi="Times New Roman" w:cs="Times New Roman"/>
        </w:rPr>
        <w:t>(Ф.И.О., замещаемая должность)</w:t>
      </w:r>
    </w:p>
    <w:p w:rsidR="00714918" w:rsidRPr="00970369" w:rsidRDefault="00714918" w:rsidP="007149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4918" w:rsidRPr="00970369" w:rsidRDefault="00714918" w:rsidP="007149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9EC">
        <w:rPr>
          <w:rFonts w:ascii="Times New Roman" w:hAnsi="Times New Roman" w:cs="Times New Roman"/>
          <w:sz w:val="28"/>
          <w:szCs w:val="28"/>
        </w:rPr>
        <w:t>настоящим   уведомляю  об   обращении  ко  мне</w:t>
      </w:r>
      <w:r w:rsidRPr="00970369">
        <w:rPr>
          <w:rFonts w:ascii="Times New Roman" w:hAnsi="Times New Roman" w:cs="Times New Roman"/>
          <w:sz w:val="24"/>
          <w:szCs w:val="24"/>
        </w:rPr>
        <w:t xml:space="preserve">  </w:t>
      </w:r>
      <w:r w:rsidRPr="009C49EC">
        <w:rPr>
          <w:rFonts w:ascii="Times New Roman" w:hAnsi="Times New Roman" w:cs="Times New Roman"/>
          <w:sz w:val="28"/>
          <w:szCs w:val="28"/>
        </w:rPr>
        <w:t>"____" ____________ 20___г.</w:t>
      </w:r>
    </w:p>
    <w:p w:rsidR="00714918" w:rsidRPr="00970369" w:rsidRDefault="00714918" w:rsidP="007149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4918" w:rsidRPr="009C49EC" w:rsidRDefault="00714918" w:rsidP="007149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гражданина (</w:t>
      </w:r>
      <w:proofErr w:type="spellStart"/>
      <w:r w:rsidRPr="009C49E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C49EC">
        <w:rPr>
          <w:rFonts w:ascii="Times New Roman" w:hAnsi="Times New Roman" w:cs="Times New Roman"/>
          <w:sz w:val="28"/>
          <w:szCs w:val="28"/>
        </w:rPr>
        <w:t>)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14918" w:rsidRPr="00970369" w:rsidRDefault="00714918" w:rsidP="00714918">
      <w:pPr>
        <w:pStyle w:val="ConsPlusNonformat"/>
        <w:rPr>
          <w:rFonts w:ascii="Times New Roman" w:hAnsi="Times New Roman" w:cs="Times New Roman"/>
        </w:rPr>
      </w:pPr>
      <w:r w:rsidRPr="00970369">
        <w:rPr>
          <w:rFonts w:ascii="Times New Roman" w:hAnsi="Times New Roman" w:cs="Times New Roman"/>
        </w:rPr>
        <w:t xml:space="preserve">                                                                              (Ф.И.О.)</w:t>
      </w:r>
    </w:p>
    <w:p w:rsidR="00714918" w:rsidRPr="009C49EC" w:rsidRDefault="00714918" w:rsidP="007149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в  целях  склонения  меня  к  совершению  коррупционных действий, а именно:</w:t>
      </w:r>
    </w:p>
    <w:p w:rsidR="00714918" w:rsidRDefault="00714918" w:rsidP="00714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41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C341B">
        <w:rPr>
          <w:rFonts w:ascii="Times New Roman" w:hAnsi="Times New Roman" w:cs="Times New Roman"/>
          <w:sz w:val="28"/>
          <w:szCs w:val="28"/>
        </w:rPr>
        <w:t>_____</w:t>
      </w:r>
    </w:p>
    <w:p w:rsidR="00714918" w:rsidRDefault="00714918" w:rsidP="007149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0369">
        <w:rPr>
          <w:rFonts w:ascii="Times New Roman" w:hAnsi="Times New Roman" w:cs="Times New Roman"/>
          <w:sz w:val="18"/>
          <w:szCs w:val="18"/>
        </w:rPr>
        <w:t xml:space="preserve">обстоятельства, при которых произошло обращение) </w:t>
      </w:r>
      <w:r w:rsidRPr="001C34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4918" w:rsidRPr="00831A74" w:rsidRDefault="00714918" w:rsidP="00714918">
      <w:pPr>
        <w:pStyle w:val="ConsPlusNonformat"/>
        <w:jc w:val="both"/>
        <w:rPr>
          <w:rFonts w:ascii="Times New Roman" w:hAnsi="Times New Roman" w:cs="Times New Roman"/>
        </w:rPr>
      </w:pPr>
    </w:p>
    <w:p w:rsidR="00714918" w:rsidRDefault="00714918" w:rsidP="00714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41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14918" w:rsidRDefault="00714918" w:rsidP="007149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0369">
        <w:rPr>
          <w:rFonts w:ascii="Times New Roman" w:hAnsi="Times New Roman" w:cs="Times New Roman"/>
          <w:sz w:val="18"/>
          <w:szCs w:val="18"/>
        </w:rPr>
        <w:t xml:space="preserve">(сведения о лице (физическом, юридическом) выступившем с обращением в целях склонения к совершению  </w:t>
      </w:r>
      <w:r w:rsidRPr="00CE1677">
        <w:rPr>
          <w:rFonts w:ascii="Times New Roman" w:hAnsi="Times New Roman" w:cs="Times New Roman"/>
          <w:sz w:val="16"/>
          <w:szCs w:val="16"/>
        </w:rPr>
        <w:t xml:space="preserve"> </w:t>
      </w:r>
      <w:r w:rsidRPr="001C34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proofErr w:type="gramEnd"/>
    </w:p>
    <w:p w:rsidR="00714918" w:rsidRPr="00970369" w:rsidRDefault="00714918" w:rsidP="007149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коррупционных </w:t>
      </w:r>
      <w:r w:rsidRPr="00970369">
        <w:rPr>
          <w:rFonts w:ascii="Times New Roman" w:hAnsi="Times New Roman" w:cs="Times New Roman"/>
          <w:sz w:val="18"/>
          <w:szCs w:val="18"/>
        </w:rPr>
        <w:t>правонарушений)</w:t>
      </w:r>
    </w:p>
    <w:p w:rsidR="00714918" w:rsidRPr="001C341B" w:rsidRDefault="00714918" w:rsidP="007149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714918" w:rsidRPr="00970369" w:rsidRDefault="00714918" w:rsidP="007149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 w:rsidRPr="00970369">
        <w:rPr>
          <w:rFonts w:ascii="Times New Roman" w:hAnsi="Times New Roman" w:cs="Times New Roman"/>
          <w:sz w:val="18"/>
          <w:szCs w:val="18"/>
        </w:rPr>
        <w:t xml:space="preserve">(изложение сути обращения (дата, место обращения, к совершению какого действия (бездействия) происходит склонение, </w:t>
      </w:r>
      <w:proofErr w:type="gramEnd"/>
    </w:p>
    <w:p w:rsidR="00714918" w:rsidRDefault="00714918" w:rsidP="007149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14918" w:rsidRPr="00CB23C3" w:rsidRDefault="00714918" w:rsidP="007149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  <w:r w:rsidRPr="00970369">
        <w:rPr>
          <w:rFonts w:ascii="Times New Roman" w:hAnsi="Times New Roman" w:cs="Times New Roman"/>
          <w:sz w:val="18"/>
          <w:szCs w:val="18"/>
        </w:rPr>
        <w:t>предложенная выгода, предполагаемые последствия, иные обстоятельства обращения)</w:t>
      </w:r>
    </w:p>
    <w:p w:rsidR="00714918" w:rsidRDefault="00714918" w:rsidP="007149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714918" w:rsidRPr="00970369" w:rsidRDefault="00714918" w:rsidP="0071491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70369">
        <w:rPr>
          <w:rFonts w:ascii="Times New Roman" w:hAnsi="Times New Roman" w:cs="Times New Roman"/>
          <w:sz w:val="18"/>
          <w:szCs w:val="18"/>
        </w:rPr>
        <w:t>(сведения о лицах, имеющих отношение к данному делу, и свидетелях, если таковые имеются)</w:t>
      </w:r>
    </w:p>
    <w:p w:rsidR="00714918" w:rsidRDefault="00714918" w:rsidP="00714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918" w:rsidRPr="00970369" w:rsidRDefault="00714918" w:rsidP="00714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Настоящим подтверждаю, что мною </w:t>
      </w:r>
      <w:r w:rsidRPr="00970369">
        <w:rPr>
          <w:rFonts w:ascii="Times New Roman" w:hAnsi="Times New Roman" w:cs="Times New Roman"/>
          <w:sz w:val="24"/>
          <w:szCs w:val="24"/>
        </w:rPr>
        <w:t xml:space="preserve">     ______________________________________</w:t>
      </w:r>
    </w:p>
    <w:p w:rsidR="00714918" w:rsidRPr="00970369" w:rsidRDefault="00714918" w:rsidP="00714918">
      <w:pPr>
        <w:pStyle w:val="ConsPlusNonformat"/>
        <w:jc w:val="both"/>
        <w:rPr>
          <w:rFonts w:ascii="Times New Roman" w:hAnsi="Times New Roman" w:cs="Times New Roman"/>
        </w:rPr>
      </w:pPr>
      <w:r w:rsidRPr="00970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70369">
        <w:rPr>
          <w:rFonts w:ascii="Times New Roman" w:hAnsi="Times New Roman" w:cs="Times New Roman"/>
        </w:rPr>
        <w:t>(Ф.И.О.)</w:t>
      </w:r>
    </w:p>
    <w:p w:rsidR="00714918" w:rsidRPr="009C49EC" w:rsidRDefault="00714918" w:rsidP="007149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обязанность  об уведомлении органов  прокуратуры или других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9EC">
        <w:rPr>
          <w:rFonts w:ascii="Times New Roman" w:hAnsi="Times New Roman" w:cs="Times New Roman"/>
          <w:sz w:val="28"/>
          <w:szCs w:val="28"/>
        </w:rPr>
        <w:t>органов выполнена в полном объеме.</w:t>
      </w:r>
    </w:p>
    <w:p w:rsidR="00714918" w:rsidRPr="001C341B" w:rsidRDefault="00714918" w:rsidP="00714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918" w:rsidRPr="001C341B" w:rsidRDefault="00714918" w:rsidP="007149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341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C34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341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4918" w:rsidRPr="00970369" w:rsidRDefault="00714918" w:rsidP="007149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D64BF">
        <w:rPr>
          <w:rFonts w:ascii="Times New Roman" w:hAnsi="Times New Roman" w:cs="Times New Roman"/>
        </w:rPr>
        <w:t xml:space="preserve">              </w:t>
      </w:r>
      <w:r w:rsidRPr="00970369">
        <w:rPr>
          <w:rFonts w:ascii="Times New Roman" w:hAnsi="Times New Roman" w:cs="Times New Roman"/>
          <w:sz w:val="18"/>
          <w:szCs w:val="18"/>
        </w:rPr>
        <w:t>(дата)                                                                                                                                (подпись)</w:t>
      </w:r>
    </w:p>
    <w:p w:rsidR="00714918" w:rsidRPr="001C341B" w:rsidRDefault="00714918" w:rsidP="007149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918" w:rsidRPr="009C49EC" w:rsidRDefault="00714918" w:rsidP="0071491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714918" w:rsidRPr="009C49EC" w:rsidRDefault="00714918" w:rsidP="0071491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714918" w:rsidRDefault="00714918" w:rsidP="007149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"___" _______________ 20 ____ № ____</w:t>
      </w:r>
      <w:r w:rsidRPr="009C49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714918" w:rsidRDefault="00714918" w:rsidP="007149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D64BF">
        <w:rPr>
          <w:rFonts w:ascii="Times New Roman" w:hAnsi="Times New Roman" w:cs="Times New Roman"/>
        </w:rPr>
        <w:t>(подпись ответственного лица)</w:t>
      </w: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Pr="00700E07" w:rsidRDefault="00C53E77" w:rsidP="00C53E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0E0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C53E77" w:rsidRPr="00700E07" w:rsidRDefault="00C53E77" w:rsidP="00C53E77">
      <w:pPr>
        <w:spacing w:after="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700E07">
        <w:rPr>
          <w:rFonts w:ascii="Times New Roman" w:hAnsi="Times New Roman"/>
          <w:sz w:val="24"/>
          <w:szCs w:val="24"/>
        </w:rPr>
        <w:t xml:space="preserve"> к приказу от 13.08.2019  № </w:t>
      </w:r>
      <w:r w:rsidR="000D2982">
        <w:rPr>
          <w:rFonts w:ascii="Times New Roman" w:hAnsi="Times New Roman"/>
          <w:sz w:val="24"/>
          <w:szCs w:val="24"/>
        </w:rPr>
        <w:t>103</w:t>
      </w:r>
    </w:p>
    <w:p w:rsidR="00C53E77" w:rsidRDefault="00C53E77" w:rsidP="00974813">
      <w:pPr>
        <w:pStyle w:val="af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77" w:rsidRDefault="00C53E77" w:rsidP="00974813">
      <w:pPr>
        <w:pStyle w:val="af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813" w:rsidRPr="009C49EC" w:rsidRDefault="00974813" w:rsidP="00974813">
      <w:pPr>
        <w:pStyle w:val="af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E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B95D2A" w:rsidRDefault="00956B36" w:rsidP="00974813">
      <w:pPr>
        <w:pStyle w:val="af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74813">
        <w:rPr>
          <w:rFonts w:ascii="Times New Roman" w:hAnsi="Times New Roman" w:cs="Times New Roman"/>
          <w:b/>
          <w:bCs/>
          <w:sz w:val="28"/>
          <w:szCs w:val="28"/>
        </w:rPr>
        <w:t xml:space="preserve"> порядке рассмотрения обращений граждан, юридических лиц по фактам коррупционных правонарушений</w:t>
      </w:r>
      <w:r w:rsidR="00B95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95D2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B95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4813" w:rsidRPr="009C49EC" w:rsidRDefault="00974813" w:rsidP="00974813">
      <w:pPr>
        <w:pStyle w:val="af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EC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бюджетном </w:t>
      </w:r>
      <w:proofErr w:type="gramStart"/>
      <w:r w:rsidRPr="009C49EC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proofErr w:type="gramEnd"/>
      <w:r w:rsidRPr="009C49EC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Ханты-Мансийского автономного округа – </w:t>
      </w:r>
      <w:proofErr w:type="spellStart"/>
      <w:r w:rsidRPr="009C49EC">
        <w:rPr>
          <w:rFonts w:ascii="Times New Roman" w:hAnsi="Times New Roman" w:cs="Times New Roman"/>
          <w:b/>
          <w:bCs/>
          <w:sz w:val="28"/>
          <w:szCs w:val="28"/>
        </w:rPr>
        <w:t>Югры</w:t>
      </w:r>
      <w:proofErr w:type="spellEnd"/>
      <w:r w:rsidRPr="009C49E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Советский к</w:t>
      </w:r>
      <w:r w:rsidRPr="009C49EC">
        <w:rPr>
          <w:rFonts w:ascii="Times New Roman" w:hAnsi="Times New Roman" w:cs="Times New Roman"/>
          <w:b/>
          <w:bCs/>
          <w:sz w:val="28"/>
          <w:szCs w:val="28"/>
        </w:rPr>
        <w:t>омплексный центр социально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обслуживания населения</w:t>
      </w:r>
      <w:r w:rsidRPr="009C49E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74813" w:rsidRPr="009C49EC" w:rsidRDefault="00974813" w:rsidP="00974813">
      <w:pPr>
        <w:pStyle w:val="af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49EC">
        <w:rPr>
          <w:rFonts w:ascii="Times New Roman" w:hAnsi="Times New Roman" w:cs="Times New Roman"/>
          <w:bCs/>
          <w:sz w:val="28"/>
          <w:szCs w:val="28"/>
        </w:rPr>
        <w:t>(далее - Положение)</w:t>
      </w:r>
    </w:p>
    <w:p w:rsidR="00974813" w:rsidRPr="009C49EC" w:rsidRDefault="00974813" w:rsidP="00974813">
      <w:pPr>
        <w:pStyle w:val="af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4813" w:rsidRPr="009C49EC" w:rsidRDefault="00974813" w:rsidP="00974813">
      <w:pPr>
        <w:pStyle w:val="af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</w:t>
      </w:r>
      <w:r w:rsidR="00B95D2A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граждан, юридических лиц по фактам коррупционных правонарушений</w:t>
      </w:r>
      <w:r w:rsidRPr="009C49EC">
        <w:rPr>
          <w:rFonts w:ascii="Times New Roman" w:hAnsi="Times New Roman" w:cs="Times New Roman"/>
          <w:sz w:val="28"/>
          <w:szCs w:val="28"/>
        </w:rPr>
        <w:t xml:space="preserve"> </w:t>
      </w:r>
      <w:r w:rsidR="00B95D2A">
        <w:rPr>
          <w:rFonts w:ascii="Times New Roman" w:hAnsi="Times New Roman" w:cs="Times New Roman"/>
          <w:sz w:val="28"/>
          <w:szCs w:val="28"/>
        </w:rPr>
        <w:t xml:space="preserve">в </w:t>
      </w:r>
      <w:r w:rsidRPr="009C49EC">
        <w:rPr>
          <w:rFonts w:ascii="Times New Roman" w:hAnsi="Times New Roman" w:cs="Times New Roman"/>
          <w:sz w:val="28"/>
          <w:szCs w:val="28"/>
        </w:rPr>
        <w:t>бюджетно</w:t>
      </w:r>
      <w:r w:rsidR="00B95D2A">
        <w:rPr>
          <w:rFonts w:ascii="Times New Roman" w:hAnsi="Times New Roman" w:cs="Times New Roman"/>
          <w:sz w:val="28"/>
          <w:szCs w:val="28"/>
        </w:rPr>
        <w:t>м</w:t>
      </w:r>
      <w:r w:rsidRPr="009C49E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95D2A">
        <w:rPr>
          <w:rFonts w:ascii="Times New Roman" w:hAnsi="Times New Roman" w:cs="Times New Roman"/>
          <w:sz w:val="28"/>
          <w:szCs w:val="28"/>
        </w:rPr>
        <w:t>и</w:t>
      </w:r>
      <w:r w:rsidRPr="009C49E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9C49E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C49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Советский к</w:t>
      </w:r>
      <w:r w:rsidRPr="009C49EC">
        <w:rPr>
          <w:rFonts w:ascii="Times New Roman" w:hAnsi="Times New Roman" w:cs="Times New Roman"/>
          <w:sz w:val="28"/>
          <w:szCs w:val="28"/>
        </w:rPr>
        <w:t>омплексный центр социального обслуживан</w:t>
      </w:r>
      <w:r>
        <w:rPr>
          <w:rFonts w:ascii="Times New Roman" w:hAnsi="Times New Roman" w:cs="Times New Roman"/>
          <w:sz w:val="28"/>
          <w:szCs w:val="28"/>
        </w:rPr>
        <w:t>ия населения</w:t>
      </w:r>
      <w:r w:rsidRPr="009C49EC">
        <w:rPr>
          <w:rFonts w:ascii="Times New Roman" w:hAnsi="Times New Roman" w:cs="Times New Roman"/>
          <w:sz w:val="28"/>
          <w:szCs w:val="28"/>
        </w:rPr>
        <w:t xml:space="preserve">» </w:t>
      </w:r>
      <w:r w:rsidRPr="009C49EC">
        <w:rPr>
          <w:rFonts w:ascii="Times New Roman" w:hAnsi="Times New Roman" w:cs="Times New Roman"/>
          <w:bCs/>
          <w:sz w:val="28"/>
          <w:szCs w:val="28"/>
        </w:rPr>
        <w:t>(далее – учреждение).</w:t>
      </w:r>
    </w:p>
    <w:p w:rsidR="00974813" w:rsidRPr="009C49EC" w:rsidRDefault="00974813" w:rsidP="00974813">
      <w:pPr>
        <w:pStyle w:val="af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2. В целях настоящего Положения используются следующие понятия:</w:t>
      </w:r>
    </w:p>
    <w:p w:rsidR="00974813" w:rsidRPr="009C49EC" w:rsidRDefault="00B95D2A" w:rsidP="00974813">
      <w:pPr>
        <w:pStyle w:val="af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r w:rsidR="00974813" w:rsidRPr="009C4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74813" w:rsidRPr="009C4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получатель социальных услуг или иное </w:t>
      </w:r>
      <w:r w:rsidR="00974813" w:rsidRPr="009C49EC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74813" w:rsidRPr="009C49E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4813" w:rsidRPr="009C49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которого допущено коррупционное правонарушение</w:t>
      </w:r>
      <w:r w:rsidR="00974813" w:rsidRPr="009C49EC">
        <w:rPr>
          <w:rFonts w:ascii="Times New Roman" w:hAnsi="Times New Roman" w:cs="Times New Roman"/>
          <w:sz w:val="28"/>
          <w:szCs w:val="28"/>
        </w:rPr>
        <w:t>;</w:t>
      </w:r>
    </w:p>
    <w:p w:rsidR="00B95D2A" w:rsidRDefault="00B95D2A" w:rsidP="00C53E77">
      <w:pPr>
        <w:pStyle w:val="af"/>
        <w:widowControl w:val="0"/>
        <w:tabs>
          <w:tab w:val="clear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  <w:r w:rsidR="00974813" w:rsidRPr="009C49EC">
        <w:rPr>
          <w:rFonts w:ascii="Times New Roman" w:hAnsi="Times New Roman" w:cs="Times New Roman"/>
          <w:sz w:val="28"/>
          <w:szCs w:val="28"/>
        </w:rPr>
        <w:t xml:space="preserve"> - сообщение </w:t>
      </w:r>
      <w:r>
        <w:rPr>
          <w:rFonts w:ascii="Times New Roman" w:hAnsi="Times New Roman" w:cs="Times New Roman"/>
          <w:sz w:val="28"/>
          <w:szCs w:val="28"/>
        </w:rPr>
        <w:t>гражданина или юридического лица</w:t>
      </w:r>
      <w:r w:rsidRPr="00B95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коррупционного проявления</w:t>
      </w:r>
      <w:r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974813" w:rsidRPr="009C49EC">
        <w:rPr>
          <w:rFonts w:ascii="Times New Roman" w:hAnsi="Times New Roman" w:cs="Times New Roman"/>
          <w:sz w:val="28"/>
          <w:szCs w:val="28"/>
        </w:rPr>
        <w:t>работника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813" w:rsidRPr="009C49EC" w:rsidRDefault="00974813" w:rsidP="00A572BD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95D2A">
        <w:rPr>
          <w:rFonts w:ascii="Times New Roman" w:hAnsi="Times New Roman" w:cs="Times New Roman"/>
          <w:sz w:val="28"/>
          <w:szCs w:val="28"/>
        </w:rPr>
        <w:t xml:space="preserve">При поступлении обращения от гражданина, юридического лица о факте коррупционных </w:t>
      </w:r>
      <w:r w:rsidR="00A572BD">
        <w:rPr>
          <w:rFonts w:ascii="Times New Roman" w:hAnsi="Times New Roman" w:cs="Times New Roman"/>
          <w:sz w:val="28"/>
          <w:szCs w:val="28"/>
        </w:rPr>
        <w:t xml:space="preserve">правонарушений, директор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передает данное уведомление </w:t>
      </w:r>
      <w:r w:rsidRPr="009C49EC">
        <w:rPr>
          <w:rFonts w:ascii="Times New Roman" w:hAnsi="Times New Roman" w:cs="Times New Roman"/>
          <w:sz w:val="28"/>
          <w:szCs w:val="28"/>
        </w:rPr>
        <w:t xml:space="preserve">в день получения </w:t>
      </w:r>
      <w:r w:rsidR="00A572B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секретарю комиссии по противодействию коррупции в учреждении для регистрации в «</w:t>
      </w:r>
      <w:r w:rsidR="00A572BD" w:rsidRPr="00974813">
        <w:rPr>
          <w:rFonts w:ascii="Times New Roman" w:hAnsi="Times New Roman"/>
          <w:sz w:val="28"/>
          <w:szCs w:val="28"/>
        </w:rPr>
        <w:t>журнал</w:t>
      </w:r>
      <w:r w:rsidR="00A572BD">
        <w:rPr>
          <w:rFonts w:ascii="Times New Roman" w:hAnsi="Times New Roman"/>
          <w:sz w:val="28"/>
          <w:szCs w:val="28"/>
        </w:rPr>
        <w:t>е</w:t>
      </w:r>
      <w:r w:rsidR="00A572BD" w:rsidRPr="00974813">
        <w:rPr>
          <w:rFonts w:ascii="Times New Roman" w:hAnsi="Times New Roman"/>
          <w:sz w:val="28"/>
          <w:szCs w:val="28"/>
        </w:rPr>
        <w:t xml:space="preserve"> </w:t>
      </w:r>
      <w:r w:rsidR="00A572BD" w:rsidRPr="00974813">
        <w:rPr>
          <w:rFonts w:ascii="Times New Roman" w:hAnsi="Times New Roman" w:cs="Times New Roman"/>
          <w:sz w:val="28"/>
          <w:szCs w:val="28"/>
        </w:rPr>
        <w:t>регистрации и учета уведомлений о фактах обращения в целях склонения работников к совершению коррупционных правонарушений, обращений граждан</w:t>
      </w:r>
      <w:r w:rsidR="00A572BD" w:rsidRPr="00974813">
        <w:rPr>
          <w:rFonts w:ascii="Times New Roman" w:hAnsi="Times New Roman"/>
          <w:sz w:val="28"/>
          <w:szCs w:val="28"/>
        </w:rPr>
        <w:t>, юридических лиц</w:t>
      </w:r>
      <w:r w:rsidR="00A572BD" w:rsidRPr="00974813">
        <w:rPr>
          <w:rFonts w:ascii="Times New Roman" w:hAnsi="Times New Roman" w:cs="Times New Roman"/>
          <w:sz w:val="28"/>
          <w:szCs w:val="28"/>
        </w:rPr>
        <w:t xml:space="preserve"> по фактам коррупционных </w:t>
      </w:r>
      <w:r w:rsidR="00A572BD" w:rsidRPr="00974813"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572BD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A572B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комиссией по противодействию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 в учреждении, с целью установления факта </w:t>
      </w:r>
      <w:r w:rsidRPr="009C49EC">
        <w:rPr>
          <w:rFonts w:ascii="Times New Roman" w:hAnsi="Times New Roman" w:cs="Times New Roman"/>
          <w:sz w:val="28"/>
          <w:szCs w:val="28"/>
        </w:rPr>
        <w:t>коррупционных правонар</w:t>
      </w:r>
      <w:r>
        <w:rPr>
          <w:rFonts w:ascii="Times New Roman" w:hAnsi="Times New Roman" w:cs="Times New Roman"/>
          <w:sz w:val="28"/>
          <w:szCs w:val="28"/>
        </w:rPr>
        <w:t>ушений</w:t>
      </w:r>
      <w:r w:rsidRPr="009C4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813" w:rsidRPr="009C49EC" w:rsidRDefault="00974813" w:rsidP="00974813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Анонимные </w:t>
      </w:r>
      <w:r w:rsidR="00A572BD">
        <w:rPr>
          <w:rFonts w:ascii="Times New Roman" w:hAnsi="Times New Roman" w:cs="Times New Roman"/>
          <w:sz w:val="28"/>
          <w:szCs w:val="28"/>
        </w:rPr>
        <w:t>обращения</w:t>
      </w:r>
      <w:r w:rsidRPr="009C49EC">
        <w:rPr>
          <w:rFonts w:ascii="Times New Roman" w:hAnsi="Times New Roman" w:cs="Times New Roman"/>
          <w:sz w:val="28"/>
          <w:szCs w:val="28"/>
        </w:rPr>
        <w:t xml:space="preserve"> передаются </w:t>
      </w:r>
      <w:r>
        <w:rPr>
          <w:rFonts w:ascii="Times New Roman" w:hAnsi="Times New Roman" w:cs="Times New Roman"/>
          <w:sz w:val="28"/>
          <w:szCs w:val="28"/>
        </w:rPr>
        <w:t xml:space="preserve">секретарю комиссии по противодействию коррупции в учреждении </w:t>
      </w:r>
      <w:r w:rsidRPr="009C49EC">
        <w:rPr>
          <w:rFonts w:ascii="Times New Roman" w:hAnsi="Times New Roman" w:cs="Times New Roman"/>
          <w:sz w:val="28"/>
          <w:szCs w:val="28"/>
        </w:rPr>
        <w:t xml:space="preserve">для сведения. </w:t>
      </w:r>
    </w:p>
    <w:p w:rsidR="00974813" w:rsidRPr="009C49EC" w:rsidRDefault="00974813" w:rsidP="00974813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Анонимные </w:t>
      </w:r>
      <w:r w:rsidR="00A572BD">
        <w:rPr>
          <w:rFonts w:ascii="Times New Roman" w:hAnsi="Times New Roman" w:cs="Times New Roman"/>
          <w:sz w:val="28"/>
          <w:szCs w:val="28"/>
        </w:rPr>
        <w:t>обращения</w:t>
      </w:r>
      <w:r w:rsidRPr="009C49EC">
        <w:rPr>
          <w:rFonts w:ascii="Times New Roman" w:hAnsi="Times New Roman" w:cs="Times New Roman"/>
          <w:sz w:val="28"/>
          <w:szCs w:val="28"/>
        </w:rPr>
        <w:t xml:space="preserve"> регистрируются в </w:t>
      </w:r>
      <w:hyperlink r:id="rId9" w:history="1">
        <w:r w:rsidRPr="009C49EC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C49EC">
        <w:rPr>
          <w:rFonts w:ascii="Times New Roman" w:hAnsi="Times New Roman" w:cs="Times New Roman"/>
          <w:sz w:val="28"/>
          <w:szCs w:val="28"/>
        </w:rPr>
        <w:t>, но к рассмотрению не принимаются.</w:t>
      </w:r>
    </w:p>
    <w:p w:rsidR="00974813" w:rsidRPr="009C49EC" w:rsidRDefault="00C53E77" w:rsidP="00974813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4813" w:rsidRPr="009C49EC">
        <w:rPr>
          <w:rFonts w:ascii="Times New Roman" w:hAnsi="Times New Roman" w:cs="Times New Roman"/>
          <w:sz w:val="28"/>
          <w:szCs w:val="28"/>
        </w:rPr>
        <w:t>. Проверк</w:t>
      </w:r>
      <w:r w:rsidR="00974813">
        <w:rPr>
          <w:rFonts w:ascii="Times New Roman" w:hAnsi="Times New Roman" w:cs="Times New Roman"/>
          <w:sz w:val="28"/>
          <w:szCs w:val="28"/>
        </w:rPr>
        <w:t>у</w:t>
      </w:r>
      <w:r w:rsidR="00974813" w:rsidRPr="009C49EC">
        <w:rPr>
          <w:rFonts w:ascii="Times New Roman" w:hAnsi="Times New Roman" w:cs="Times New Roman"/>
          <w:sz w:val="28"/>
          <w:szCs w:val="28"/>
        </w:rPr>
        <w:t xml:space="preserve"> сведений, содержащихся в </w:t>
      </w:r>
      <w:r w:rsidR="00A572BD">
        <w:rPr>
          <w:rFonts w:ascii="Times New Roman" w:hAnsi="Times New Roman" w:cs="Times New Roman"/>
          <w:sz w:val="28"/>
          <w:szCs w:val="28"/>
        </w:rPr>
        <w:t>обращении</w:t>
      </w:r>
      <w:r w:rsidR="00974813" w:rsidRPr="009C49EC">
        <w:rPr>
          <w:rFonts w:ascii="Times New Roman" w:hAnsi="Times New Roman" w:cs="Times New Roman"/>
          <w:sz w:val="28"/>
          <w:szCs w:val="28"/>
        </w:rPr>
        <w:t>, проводит</w:t>
      </w:r>
      <w:r w:rsidR="00974813">
        <w:rPr>
          <w:rFonts w:ascii="Times New Roman" w:hAnsi="Times New Roman" w:cs="Times New Roman"/>
          <w:sz w:val="28"/>
          <w:szCs w:val="28"/>
        </w:rPr>
        <w:t xml:space="preserve"> комиссия по противодействию коррупции в учреждении</w:t>
      </w:r>
      <w:r w:rsidR="00974813" w:rsidRPr="009C49EC">
        <w:rPr>
          <w:rFonts w:ascii="Times New Roman" w:hAnsi="Times New Roman" w:cs="Times New Roman"/>
          <w:sz w:val="28"/>
          <w:szCs w:val="28"/>
        </w:rPr>
        <w:t xml:space="preserve"> в течение пятнадцати рабочих дней со дня регистрации </w:t>
      </w:r>
      <w:r w:rsidR="00A572BD">
        <w:rPr>
          <w:rFonts w:ascii="Times New Roman" w:hAnsi="Times New Roman" w:cs="Times New Roman"/>
          <w:sz w:val="28"/>
          <w:szCs w:val="28"/>
        </w:rPr>
        <w:t>обращения</w:t>
      </w:r>
      <w:r w:rsidR="00974813">
        <w:rPr>
          <w:rFonts w:ascii="Times New Roman" w:hAnsi="Times New Roman" w:cs="Times New Roman"/>
          <w:sz w:val="28"/>
          <w:szCs w:val="28"/>
        </w:rPr>
        <w:t>, обращения</w:t>
      </w:r>
      <w:r w:rsidR="00974813" w:rsidRPr="009C49EC">
        <w:rPr>
          <w:rFonts w:ascii="Times New Roman" w:hAnsi="Times New Roman" w:cs="Times New Roman"/>
          <w:sz w:val="28"/>
          <w:szCs w:val="28"/>
        </w:rPr>
        <w:t>.</w:t>
      </w:r>
      <w:r w:rsidR="00974813">
        <w:rPr>
          <w:rFonts w:ascii="Times New Roman" w:hAnsi="Times New Roman" w:cs="Times New Roman"/>
          <w:sz w:val="28"/>
          <w:szCs w:val="28"/>
        </w:rPr>
        <w:t xml:space="preserve"> Состав комиссии является постоянным и утверждается приказом директора учреждения.</w:t>
      </w:r>
    </w:p>
    <w:p w:rsidR="00974813" w:rsidRPr="009C49EC" w:rsidRDefault="00C53E77" w:rsidP="00974813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4813" w:rsidRPr="009C49EC">
        <w:rPr>
          <w:rFonts w:ascii="Times New Roman" w:hAnsi="Times New Roman" w:cs="Times New Roman"/>
          <w:sz w:val="28"/>
          <w:szCs w:val="28"/>
        </w:rPr>
        <w:t>. В ходе проверки должны быть установлены:</w:t>
      </w:r>
    </w:p>
    <w:p w:rsidR="00974813" w:rsidRPr="009C49EC" w:rsidRDefault="00974813" w:rsidP="00974813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</w:t>
      </w:r>
      <w:r w:rsidR="00A572BD">
        <w:rPr>
          <w:rFonts w:ascii="Times New Roman" w:hAnsi="Times New Roman" w:cs="Times New Roman"/>
          <w:sz w:val="28"/>
          <w:szCs w:val="28"/>
        </w:rPr>
        <w:t xml:space="preserve">работника к гражданину, юридическому лицу </w:t>
      </w:r>
      <w:r w:rsidRPr="009C49EC">
        <w:rPr>
          <w:rFonts w:ascii="Times New Roman" w:hAnsi="Times New Roman" w:cs="Times New Roman"/>
          <w:sz w:val="28"/>
          <w:szCs w:val="28"/>
        </w:rPr>
        <w:t>с целью склонения к совершению коррупционных правонарушений</w:t>
      </w:r>
      <w:r w:rsidR="00A572BD">
        <w:rPr>
          <w:rFonts w:ascii="Times New Roman" w:hAnsi="Times New Roman" w:cs="Times New Roman"/>
          <w:sz w:val="28"/>
          <w:szCs w:val="28"/>
        </w:rPr>
        <w:t>.</w:t>
      </w:r>
    </w:p>
    <w:p w:rsidR="00974813" w:rsidRPr="009C49EC" w:rsidRDefault="00C53E77" w:rsidP="00974813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4813" w:rsidRPr="009C49EC">
        <w:rPr>
          <w:rFonts w:ascii="Times New Roman" w:hAnsi="Times New Roman" w:cs="Times New Roman"/>
          <w:sz w:val="28"/>
          <w:szCs w:val="28"/>
        </w:rPr>
        <w:t xml:space="preserve">. Результаты проверки комиссия представляет </w:t>
      </w:r>
      <w:r w:rsidR="00974813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="00974813" w:rsidRPr="009C49EC">
        <w:rPr>
          <w:rFonts w:ascii="Times New Roman" w:hAnsi="Times New Roman" w:cs="Times New Roman"/>
          <w:sz w:val="28"/>
          <w:szCs w:val="28"/>
        </w:rPr>
        <w:t xml:space="preserve"> в форме письменного заключения в трехдневный срок со дня окончания </w:t>
      </w:r>
      <w:r w:rsidR="00974813" w:rsidRPr="009C49EC">
        <w:rPr>
          <w:rFonts w:ascii="Times New Roman" w:hAnsi="Times New Roman" w:cs="Times New Roman"/>
          <w:sz w:val="28"/>
          <w:szCs w:val="28"/>
        </w:rPr>
        <w:lastRenderedPageBreak/>
        <w:t>проверки.</w:t>
      </w:r>
    </w:p>
    <w:p w:rsidR="00974813" w:rsidRPr="009C49EC" w:rsidRDefault="00C53E77" w:rsidP="00974813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4813" w:rsidRPr="009C49EC">
        <w:rPr>
          <w:rFonts w:ascii="Times New Roman" w:hAnsi="Times New Roman" w:cs="Times New Roman"/>
          <w:sz w:val="28"/>
          <w:szCs w:val="28"/>
        </w:rPr>
        <w:t>. В заключении указываются:</w:t>
      </w:r>
    </w:p>
    <w:p w:rsidR="00974813" w:rsidRPr="009C49EC" w:rsidRDefault="00974813" w:rsidP="00974813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974813" w:rsidRPr="009C49EC" w:rsidRDefault="00974813" w:rsidP="00974813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974813" w:rsidRPr="009C49EC" w:rsidRDefault="00974813" w:rsidP="00974813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A572BD">
        <w:rPr>
          <w:rFonts w:ascii="Times New Roman" w:hAnsi="Times New Roman" w:cs="Times New Roman"/>
          <w:sz w:val="28"/>
          <w:szCs w:val="28"/>
        </w:rPr>
        <w:t>обращения</w:t>
      </w:r>
      <w:r w:rsidRPr="009C49EC">
        <w:rPr>
          <w:rFonts w:ascii="Times New Roman" w:hAnsi="Times New Roman" w:cs="Times New Roman"/>
          <w:sz w:val="28"/>
          <w:szCs w:val="28"/>
        </w:rPr>
        <w:t xml:space="preserve"> и обстоятельства, послужившие основанием для проведения проверки;</w:t>
      </w:r>
    </w:p>
    <w:p w:rsidR="00974813" w:rsidRPr="009C49EC" w:rsidRDefault="00974813" w:rsidP="00974813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подтверждение достоверности (либо опровержение) факта, послужившего основанием для составления </w:t>
      </w:r>
      <w:r w:rsidR="00A572BD">
        <w:rPr>
          <w:rFonts w:ascii="Times New Roman" w:hAnsi="Times New Roman" w:cs="Times New Roman"/>
          <w:sz w:val="28"/>
          <w:szCs w:val="28"/>
        </w:rPr>
        <w:t>обращения</w:t>
      </w:r>
      <w:r w:rsidRPr="009C49EC">
        <w:rPr>
          <w:rFonts w:ascii="Times New Roman" w:hAnsi="Times New Roman" w:cs="Times New Roman"/>
          <w:sz w:val="28"/>
          <w:szCs w:val="28"/>
        </w:rPr>
        <w:t>;</w:t>
      </w:r>
    </w:p>
    <w:p w:rsidR="00974813" w:rsidRPr="009C49EC" w:rsidRDefault="00974813" w:rsidP="00974813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склонения </w:t>
      </w:r>
      <w:r w:rsidR="00A572BD">
        <w:rPr>
          <w:rFonts w:ascii="Times New Roman" w:hAnsi="Times New Roman" w:cs="Times New Roman"/>
          <w:sz w:val="28"/>
          <w:szCs w:val="28"/>
        </w:rPr>
        <w:t xml:space="preserve">гражданина, юридического лица </w:t>
      </w:r>
      <w:r w:rsidRPr="009C49EC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974813" w:rsidRPr="009C49EC" w:rsidRDefault="00C53E77" w:rsidP="00974813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4813" w:rsidRPr="009C49EC">
        <w:rPr>
          <w:rFonts w:ascii="Times New Roman" w:hAnsi="Times New Roman" w:cs="Times New Roman"/>
          <w:sz w:val="28"/>
          <w:szCs w:val="28"/>
        </w:rPr>
        <w:t>. В случае подтверждения</w:t>
      </w:r>
      <w:r w:rsidR="00956B36">
        <w:rPr>
          <w:rFonts w:ascii="Times New Roman" w:hAnsi="Times New Roman" w:cs="Times New Roman"/>
          <w:sz w:val="28"/>
          <w:szCs w:val="28"/>
        </w:rPr>
        <w:t>,</w:t>
      </w:r>
      <w:r w:rsidR="00974813" w:rsidRPr="009C49EC">
        <w:rPr>
          <w:rFonts w:ascii="Times New Roman" w:hAnsi="Times New Roman" w:cs="Times New Roman"/>
          <w:sz w:val="28"/>
          <w:szCs w:val="28"/>
        </w:rPr>
        <w:t xml:space="preserve"> наличия факта обращения</w:t>
      </w:r>
      <w:r w:rsidR="00A572BD">
        <w:rPr>
          <w:rFonts w:ascii="Times New Roman" w:hAnsi="Times New Roman" w:cs="Times New Roman"/>
          <w:sz w:val="28"/>
          <w:szCs w:val="28"/>
        </w:rPr>
        <w:t xml:space="preserve"> работника к гражданину, юридическому лицу,</w:t>
      </w:r>
      <w:r w:rsidR="00974813" w:rsidRPr="009C49EC">
        <w:rPr>
          <w:rFonts w:ascii="Times New Roman" w:hAnsi="Times New Roman" w:cs="Times New Roman"/>
          <w:sz w:val="28"/>
          <w:szCs w:val="28"/>
        </w:rPr>
        <w:t xml:space="preserve"> комиссией в заключение выносятся рекомендации </w:t>
      </w:r>
      <w:r w:rsidR="00974813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="00974813" w:rsidRPr="009C49EC">
        <w:rPr>
          <w:rFonts w:ascii="Times New Roman" w:hAnsi="Times New Roman" w:cs="Times New Roman"/>
          <w:sz w:val="28"/>
          <w:szCs w:val="28"/>
        </w:rPr>
        <w:t xml:space="preserve"> по применению мер </w:t>
      </w:r>
      <w:r w:rsidR="00956B36">
        <w:rPr>
          <w:rFonts w:ascii="Times New Roman" w:hAnsi="Times New Roman" w:cs="Times New Roman"/>
          <w:sz w:val="28"/>
          <w:szCs w:val="28"/>
        </w:rPr>
        <w:t>к</w:t>
      </w:r>
      <w:r w:rsidR="00974813" w:rsidRPr="009C49EC">
        <w:rPr>
          <w:rFonts w:ascii="Times New Roman" w:hAnsi="Times New Roman" w:cs="Times New Roman"/>
          <w:sz w:val="28"/>
          <w:szCs w:val="28"/>
        </w:rPr>
        <w:t xml:space="preserve"> недопущению коррупционного правонарушения.</w:t>
      </w:r>
    </w:p>
    <w:p w:rsidR="00974813" w:rsidRPr="009C49EC" w:rsidRDefault="00974813" w:rsidP="00974813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9C49EC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информации в органы прокуратуры.</w:t>
      </w: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Default="00C53E77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C53E77" w:rsidRPr="00C53E77" w:rsidRDefault="00C53E77" w:rsidP="00C53E77">
      <w:pPr>
        <w:pStyle w:val="af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3E77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:rsidR="00C53E77" w:rsidRDefault="00C53E77" w:rsidP="00C53E77">
      <w:pPr>
        <w:pStyle w:val="af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53E77">
        <w:rPr>
          <w:rFonts w:ascii="Times New Roman" w:hAnsi="Times New Roman" w:cs="Times New Roman"/>
          <w:bCs/>
          <w:sz w:val="24"/>
          <w:szCs w:val="24"/>
        </w:rPr>
        <w:t xml:space="preserve"> Положению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53E77">
        <w:rPr>
          <w:rFonts w:ascii="Times New Roman" w:hAnsi="Times New Roman" w:cs="Times New Roman"/>
          <w:bCs/>
          <w:sz w:val="24"/>
          <w:szCs w:val="24"/>
        </w:rPr>
        <w:t xml:space="preserve"> порядке рассмотрения обращений</w:t>
      </w:r>
    </w:p>
    <w:p w:rsidR="00C53E77" w:rsidRDefault="00C53E77" w:rsidP="00C53E77">
      <w:pPr>
        <w:pStyle w:val="af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3E77">
        <w:rPr>
          <w:rFonts w:ascii="Times New Roman" w:hAnsi="Times New Roman" w:cs="Times New Roman"/>
          <w:bCs/>
          <w:sz w:val="24"/>
          <w:szCs w:val="24"/>
        </w:rPr>
        <w:t xml:space="preserve"> граждан, юридических лиц по фактам коррупционных</w:t>
      </w:r>
    </w:p>
    <w:p w:rsidR="00C53E77" w:rsidRDefault="00C53E77" w:rsidP="00C53E77">
      <w:pPr>
        <w:pStyle w:val="af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3E77">
        <w:rPr>
          <w:rFonts w:ascii="Times New Roman" w:hAnsi="Times New Roman" w:cs="Times New Roman"/>
          <w:bCs/>
          <w:sz w:val="24"/>
          <w:szCs w:val="24"/>
        </w:rPr>
        <w:t xml:space="preserve"> правонарушений в бюджетном учреждении Ханты-</w:t>
      </w:r>
    </w:p>
    <w:p w:rsidR="00C53E77" w:rsidRDefault="00C53E77" w:rsidP="00C53E77">
      <w:pPr>
        <w:pStyle w:val="af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3E77">
        <w:rPr>
          <w:rFonts w:ascii="Times New Roman" w:hAnsi="Times New Roman" w:cs="Times New Roman"/>
          <w:bCs/>
          <w:sz w:val="24"/>
          <w:szCs w:val="24"/>
        </w:rPr>
        <w:t xml:space="preserve">Мансийского автономного округа – </w:t>
      </w:r>
      <w:proofErr w:type="spellStart"/>
      <w:r w:rsidRPr="00C53E77"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 w:rsidRPr="00C53E77">
        <w:rPr>
          <w:rFonts w:ascii="Times New Roman" w:hAnsi="Times New Roman" w:cs="Times New Roman"/>
          <w:bCs/>
          <w:sz w:val="24"/>
          <w:szCs w:val="24"/>
        </w:rPr>
        <w:t xml:space="preserve"> «Советский</w:t>
      </w:r>
    </w:p>
    <w:p w:rsidR="00C53E77" w:rsidRPr="00C53E77" w:rsidRDefault="00C53E77" w:rsidP="00C53E77">
      <w:pPr>
        <w:pStyle w:val="af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3E77">
        <w:rPr>
          <w:rFonts w:ascii="Times New Roman" w:hAnsi="Times New Roman" w:cs="Times New Roman"/>
          <w:bCs/>
          <w:sz w:val="24"/>
          <w:szCs w:val="24"/>
        </w:rPr>
        <w:t xml:space="preserve"> комплексный центр социального обслуживания населения» </w:t>
      </w: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5D71AE" w:rsidRDefault="004A0936" w:rsidP="004A0936">
      <w:pPr>
        <w:pStyle w:val="ConsPlusNonformat"/>
        <w:ind w:left="4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>Директору</w:t>
      </w:r>
    </w:p>
    <w:p w:rsidR="004A0936" w:rsidRPr="004A0936" w:rsidRDefault="004A0936" w:rsidP="004A0936">
      <w:pPr>
        <w:pStyle w:val="ConsPlusNonformat"/>
        <w:ind w:left="4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БУ «Советский комплексный центр социального обслуживания населения»</w:t>
      </w:r>
    </w:p>
    <w:p w:rsidR="004A0936" w:rsidRPr="004A0936" w:rsidRDefault="004A0936" w:rsidP="004A0936">
      <w:pPr>
        <w:pStyle w:val="ConsPlusNonformat"/>
        <w:ind w:left="4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>Н.А. Прохоровой</w:t>
      </w:r>
    </w:p>
    <w:p w:rsidR="004A0936" w:rsidRPr="004A0936" w:rsidRDefault="004A0936" w:rsidP="004A0936">
      <w:pPr>
        <w:pStyle w:val="ConsPlusNonformat"/>
        <w:ind w:left="4680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09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093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A0936" w:rsidRPr="004A0936" w:rsidRDefault="004A0936" w:rsidP="004A0936">
      <w:pPr>
        <w:pStyle w:val="ConsPlusNonformat"/>
        <w:ind w:left="4680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>от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A0936" w:rsidRPr="004A0936" w:rsidRDefault="004A0936" w:rsidP="004A0936">
      <w:pPr>
        <w:pStyle w:val="ConsPlusNonformat"/>
        <w:ind w:left="4680" w:hanging="5220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</w:t>
      </w:r>
      <w:r w:rsidRPr="004A093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фамилия, имя, отчество</w:t>
      </w:r>
    </w:p>
    <w:p w:rsidR="004A0936" w:rsidRPr="004A0936" w:rsidRDefault="004A0936" w:rsidP="004A0936">
      <w:pPr>
        <w:pStyle w:val="ConsPlusNonformat"/>
        <w:ind w:left="4680" w:hanging="5220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4A0936" w:rsidRPr="004A0936" w:rsidRDefault="004A0936" w:rsidP="004A0936">
      <w:pPr>
        <w:pStyle w:val="ConsPlusNonformat"/>
        <w:ind w:left="4680" w:hanging="52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4A0936" w:rsidRPr="004A0936" w:rsidRDefault="004A0936" w:rsidP="004A0936">
      <w:pPr>
        <w:pStyle w:val="ConsPlusNonformat"/>
        <w:ind w:left="4680" w:hanging="5220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4A093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почтовый адрес, контактный телефон гражданина</w:t>
      </w: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4A0936" w:rsidRPr="004A0936" w:rsidRDefault="004A0936" w:rsidP="004A093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A0936" w:rsidRPr="004A0936" w:rsidRDefault="004A0936" w:rsidP="004A093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0936" w:rsidRPr="004A0936" w:rsidRDefault="004A0936" w:rsidP="004A093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b/>
          <w:color w:val="000000"/>
          <w:sz w:val="28"/>
          <w:szCs w:val="28"/>
        </w:rPr>
        <w:t>ОБРАЩЕНИЕ</w:t>
      </w:r>
    </w:p>
    <w:p w:rsidR="004A0936" w:rsidRPr="004A0936" w:rsidRDefault="00974813" w:rsidP="004A093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4A0936" w:rsidRPr="004A0936">
        <w:rPr>
          <w:rFonts w:ascii="Times New Roman" w:hAnsi="Times New Roman" w:cs="Times New Roman"/>
          <w:b/>
          <w:color w:val="000000"/>
          <w:sz w:val="28"/>
          <w:szCs w:val="28"/>
        </w:rPr>
        <w:t>ражданина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юридического лица </w:t>
      </w:r>
      <w:r w:rsidR="004A0936" w:rsidRPr="004A0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по фактам коррупционных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правонарушений</w:t>
      </w:r>
    </w:p>
    <w:p w:rsidR="004A0936" w:rsidRPr="004A0936" w:rsidRDefault="004A0936" w:rsidP="004A09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0936" w:rsidRPr="004A0936" w:rsidRDefault="004A0936" w:rsidP="004A09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0936" w:rsidRPr="004A0936" w:rsidRDefault="004A0936" w:rsidP="004A09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0936">
        <w:rPr>
          <w:rFonts w:ascii="Times New Roman" w:hAnsi="Times New Roman" w:cs="Times New Roman"/>
          <w:color w:val="000000"/>
          <w:sz w:val="28"/>
          <w:szCs w:val="28"/>
        </w:rPr>
        <w:tab/>
        <w:t>Обращаюсь</w:t>
      </w:r>
      <w:r w:rsidRPr="004A0936">
        <w:rPr>
          <w:rStyle w:val="a9"/>
          <w:rFonts w:ascii="Times New Roman" w:hAnsi="Times New Roman"/>
          <w:color w:val="000000"/>
          <w:sz w:val="28"/>
          <w:szCs w:val="28"/>
        </w:rPr>
        <w:footnoteReference w:id="1"/>
      </w: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к Вам по факту коррупционного проявления и сообщаю  следующее:</w:t>
      </w:r>
    </w:p>
    <w:p w:rsidR="004A0936" w:rsidRPr="004A0936" w:rsidRDefault="004A0936" w:rsidP="004A0936">
      <w:pPr>
        <w:shd w:val="clear" w:color="auto" w:fill="FFFFFF"/>
        <w:spacing w:before="100" w:beforeAutospacing="1" w:after="75" w:line="234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4A0936">
        <w:rPr>
          <w:rFonts w:ascii="Times New Roman" w:hAnsi="Times New Roman"/>
          <w:color w:val="000000"/>
          <w:sz w:val="28"/>
          <w:szCs w:val="28"/>
        </w:rPr>
        <w:t>1. _________________________________________________________________</w:t>
      </w:r>
      <w:r w:rsidRPr="004A0936"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</w:t>
      </w:r>
      <w:r w:rsidR="005D71AE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4A0936" w:rsidRPr="004A0936" w:rsidRDefault="004A0936" w:rsidP="004A0936">
      <w:pPr>
        <w:shd w:val="clear" w:color="auto" w:fill="FFFFFF"/>
        <w:spacing w:before="100" w:beforeAutospacing="1" w:after="75" w:line="234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4A0936">
        <w:rPr>
          <w:rFonts w:ascii="Times New Roman" w:hAnsi="Times New Roman"/>
          <w:color w:val="000000"/>
          <w:sz w:val="28"/>
          <w:szCs w:val="28"/>
        </w:rPr>
        <w:t>(наименование структурного подразделения, либо фамилию, имя, отчество, либо должность соответствующего должностного лица;</w:t>
      </w:r>
    </w:p>
    <w:p w:rsidR="004A0936" w:rsidRPr="004A0936" w:rsidRDefault="004A0936" w:rsidP="004A0936">
      <w:pPr>
        <w:numPr>
          <w:ilvl w:val="0"/>
          <w:numId w:val="6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color w:val="000000"/>
          <w:sz w:val="28"/>
          <w:szCs w:val="28"/>
        </w:rPr>
      </w:pPr>
      <w:r w:rsidRPr="004A0936">
        <w:rPr>
          <w:rFonts w:ascii="Times New Roman" w:hAnsi="Times New Roman"/>
          <w:color w:val="000000"/>
          <w:sz w:val="28"/>
          <w:szCs w:val="28"/>
        </w:rPr>
        <w:t xml:space="preserve">подробные сведения о коррупционном правонарушении, совершенном </w:t>
      </w:r>
      <w:r w:rsidR="005D71AE">
        <w:rPr>
          <w:rFonts w:ascii="Times New Roman" w:hAnsi="Times New Roman"/>
          <w:color w:val="000000"/>
          <w:sz w:val="28"/>
          <w:szCs w:val="28"/>
        </w:rPr>
        <w:t>работником учреждения</w:t>
      </w:r>
      <w:r w:rsidRPr="004A0936">
        <w:rPr>
          <w:rFonts w:ascii="Times New Roman" w:hAnsi="Times New Roman"/>
          <w:color w:val="000000"/>
          <w:sz w:val="28"/>
          <w:szCs w:val="28"/>
        </w:rPr>
        <w:t>;</w:t>
      </w:r>
    </w:p>
    <w:p w:rsidR="004A0936" w:rsidRPr="004A0936" w:rsidRDefault="004A0936" w:rsidP="004A0936">
      <w:pPr>
        <w:numPr>
          <w:ilvl w:val="0"/>
          <w:numId w:val="6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color w:val="000000"/>
          <w:sz w:val="28"/>
          <w:szCs w:val="28"/>
        </w:rPr>
      </w:pPr>
      <w:r w:rsidRPr="004A0936">
        <w:rPr>
          <w:rFonts w:ascii="Times New Roman" w:hAnsi="Times New Roman"/>
          <w:color w:val="000000"/>
          <w:sz w:val="28"/>
          <w:szCs w:val="28"/>
        </w:rPr>
        <w:t>способ и обстоятельства совершения коррупционного правонарушения;</w:t>
      </w:r>
    </w:p>
    <w:p w:rsidR="004A0936" w:rsidRPr="004A0936" w:rsidRDefault="004A0936" w:rsidP="004A0936">
      <w:pPr>
        <w:numPr>
          <w:ilvl w:val="0"/>
          <w:numId w:val="6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color w:val="000000"/>
          <w:sz w:val="28"/>
          <w:szCs w:val="28"/>
        </w:rPr>
      </w:pPr>
      <w:r w:rsidRPr="004A0936">
        <w:rPr>
          <w:rFonts w:ascii="Times New Roman" w:hAnsi="Times New Roman"/>
          <w:color w:val="000000"/>
          <w:sz w:val="28"/>
          <w:szCs w:val="28"/>
        </w:rPr>
        <w:t>Ф.И.О. и контактная информация свидетелей нарушения (при наличии).</w:t>
      </w:r>
    </w:p>
    <w:p w:rsidR="004A0936" w:rsidRPr="004A0936" w:rsidRDefault="004A0936" w:rsidP="004A0936">
      <w:pPr>
        <w:rPr>
          <w:rFonts w:ascii="Times New Roman" w:hAnsi="Times New Roman"/>
          <w:color w:val="000000"/>
          <w:sz w:val="28"/>
          <w:szCs w:val="28"/>
        </w:rPr>
      </w:pPr>
      <w:r w:rsidRPr="004A0936">
        <w:rPr>
          <w:rFonts w:ascii="Times New Roman" w:hAnsi="Times New Roman"/>
          <w:color w:val="000000"/>
          <w:sz w:val="28"/>
          <w:szCs w:val="28"/>
        </w:rPr>
        <w:t>.</w:t>
      </w:r>
    </w:p>
    <w:p w:rsidR="004A0936" w:rsidRPr="004A0936" w:rsidRDefault="004A0936" w:rsidP="004A093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A0936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                                        _____________________________</w:t>
      </w:r>
    </w:p>
    <w:p w:rsidR="004A0936" w:rsidRPr="005D71AE" w:rsidRDefault="004A0936" w:rsidP="004A0936">
      <w:pPr>
        <w:pStyle w:val="ConsPlusNonformat"/>
        <w:rPr>
          <w:rFonts w:ascii="Times New Roman" w:hAnsi="Times New Roman" w:cs="Times New Roman"/>
          <w:color w:val="000000"/>
        </w:rPr>
      </w:pPr>
      <w:r w:rsidRPr="005D71AE">
        <w:rPr>
          <w:rFonts w:ascii="Times New Roman" w:hAnsi="Times New Roman" w:cs="Times New Roman"/>
          <w:color w:val="000000"/>
        </w:rPr>
        <w:t xml:space="preserve">       </w:t>
      </w:r>
      <w:r w:rsidR="005D71AE">
        <w:rPr>
          <w:rFonts w:ascii="Times New Roman" w:hAnsi="Times New Roman" w:cs="Times New Roman"/>
          <w:color w:val="000000"/>
        </w:rPr>
        <w:t xml:space="preserve">            </w:t>
      </w:r>
      <w:r w:rsidRPr="005D71AE">
        <w:rPr>
          <w:rFonts w:ascii="Times New Roman" w:hAnsi="Times New Roman" w:cs="Times New Roman"/>
          <w:color w:val="000000"/>
        </w:rPr>
        <w:t xml:space="preserve"> (дата)                                                                                         (личная подпись)</w:t>
      </w: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4A0936" w:rsidRDefault="004A0936" w:rsidP="00714918">
      <w:pPr>
        <w:pStyle w:val="ConsPlusNonformat"/>
        <w:jc w:val="center"/>
        <w:rPr>
          <w:rFonts w:ascii="Times New Roman" w:hAnsi="Times New Roman" w:cs="Times New Roman"/>
        </w:rPr>
      </w:pPr>
    </w:p>
    <w:p w:rsidR="00714918" w:rsidRDefault="00714918" w:rsidP="009C7101">
      <w:pPr>
        <w:pStyle w:val="ConsPlusNonformat"/>
        <w:rPr>
          <w:rFonts w:ascii="Times New Roman" w:hAnsi="Times New Roman" w:cs="Times New Roman"/>
        </w:rPr>
        <w:sectPr w:rsidR="00714918" w:rsidSect="009C49EC">
          <w:pgSz w:w="11906" w:h="16838" w:code="9"/>
          <w:pgMar w:top="993" w:right="849" w:bottom="567" w:left="1560" w:header="720" w:footer="720" w:gutter="0"/>
          <w:cols w:space="720"/>
        </w:sectPr>
      </w:pPr>
    </w:p>
    <w:p w:rsidR="00714918" w:rsidRPr="007D64BF" w:rsidRDefault="00714918" w:rsidP="009C7101">
      <w:pPr>
        <w:pStyle w:val="ConsPlusNonformat"/>
        <w:rPr>
          <w:rFonts w:ascii="Times New Roman" w:hAnsi="Times New Roman" w:cs="Times New Roman"/>
        </w:rPr>
      </w:pPr>
    </w:p>
    <w:p w:rsidR="00714918" w:rsidRPr="009C7101" w:rsidRDefault="00714918" w:rsidP="009C71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7101">
        <w:rPr>
          <w:rFonts w:ascii="Times New Roman" w:hAnsi="Times New Roman"/>
          <w:sz w:val="24"/>
          <w:szCs w:val="24"/>
        </w:rPr>
        <w:t>Приложение №3</w:t>
      </w:r>
    </w:p>
    <w:p w:rsidR="00714918" w:rsidRPr="009C7101" w:rsidRDefault="00714918" w:rsidP="009C71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7101">
        <w:rPr>
          <w:rFonts w:ascii="Times New Roman" w:hAnsi="Times New Roman"/>
          <w:sz w:val="24"/>
          <w:szCs w:val="24"/>
        </w:rPr>
        <w:t xml:space="preserve"> к приказу от </w:t>
      </w:r>
      <w:r w:rsidR="009C7101">
        <w:rPr>
          <w:rFonts w:ascii="Times New Roman" w:hAnsi="Times New Roman"/>
          <w:sz w:val="24"/>
          <w:szCs w:val="24"/>
        </w:rPr>
        <w:t>13</w:t>
      </w:r>
      <w:r w:rsidRPr="009C7101">
        <w:rPr>
          <w:rFonts w:ascii="Times New Roman" w:hAnsi="Times New Roman"/>
          <w:sz w:val="24"/>
          <w:szCs w:val="24"/>
        </w:rPr>
        <w:t>.</w:t>
      </w:r>
      <w:r w:rsidR="009C7101">
        <w:rPr>
          <w:rFonts w:ascii="Times New Roman" w:hAnsi="Times New Roman"/>
          <w:sz w:val="24"/>
          <w:szCs w:val="24"/>
        </w:rPr>
        <w:t>08</w:t>
      </w:r>
      <w:r w:rsidRPr="009C7101">
        <w:rPr>
          <w:rFonts w:ascii="Times New Roman" w:hAnsi="Times New Roman"/>
          <w:sz w:val="24"/>
          <w:szCs w:val="24"/>
        </w:rPr>
        <w:t>.201</w:t>
      </w:r>
      <w:r w:rsidR="009C7101">
        <w:rPr>
          <w:rFonts w:ascii="Times New Roman" w:hAnsi="Times New Roman"/>
          <w:sz w:val="24"/>
          <w:szCs w:val="24"/>
        </w:rPr>
        <w:t>9</w:t>
      </w:r>
      <w:r w:rsidRPr="009C7101">
        <w:rPr>
          <w:rFonts w:ascii="Times New Roman" w:hAnsi="Times New Roman"/>
          <w:sz w:val="24"/>
          <w:szCs w:val="24"/>
        </w:rPr>
        <w:t xml:space="preserve">  №</w:t>
      </w:r>
      <w:r w:rsidR="000D2982">
        <w:rPr>
          <w:rFonts w:ascii="Times New Roman" w:hAnsi="Times New Roman"/>
          <w:sz w:val="24"/>
          <w:szCs w:val="24"/>
        </w:rPr>
        <w:t xml:space="preserve"> 103</w:t>
      </w:r>
    </w:p>
    <w:p w:rsidR="00714918" w:rsidRPr="00A631CE" w:rsidRDefault="00714918" w:rsidP="009C7101">
      <w:pPr>
        <w:autoSpaceDE w:val="0"/>
        <w:autoSpaceDN w:val="0"/>
        <w:adjustRightInd w:val="0"/>
        <w:spacing w:after="0"/>
      </w:pPr>
    </w:p>
    <w:p w:rsidR="00714918" w:rsidRDefault="00714918" w:rsidP="00714918">
      <w:pPr>
        <w:autoSpaceDE w:val="0"/>
        <w:autoSpaceDN w:val="0"/>
        <w:adjustRightInd w:val="0"/>
        <w:rPr>
          <w:sz w:val="28"/>
          <w:szCs w:val="28"/>
        </w:rPr>
      </w:pPr>
    </w:p>
    <w:p w:rsidR="00714918" w:rsidRDefault="00714918" w:rsidP="00714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478">
        <w:rPr>
          <w:rFonts w:ascii="Times New Roman" w:hAnsi="Times New Roman" w:cs="Times New Roman"/>
          <w:sz w:val="28"/>
          <w:szCs w:val="28"/>
        </w:rPr>
        <w:t xml:space="preserve">Форма журнала регистрации и учета уведомлений о фактах обращения </w:t>
      </w:r>
    </w:p>
    <w:p w:rsidR="00714918" w:rsidRPr="00DC6478" w:rsidRDefault="00714918" w:rsidP="00714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478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78">
        <w:rPr>
          <w:rFonts w:ascii="Times New Roman" w:hAnsi="Times New Roman" w:cs="Times New Roman"/>
          <w:sz w:val="28"/>
          <w:szCs w:val="28"/>
        </w:rPr>
        <w:t>склонения работников к совершению коррупционных правонарушений</w:t>
      </w:r>
      <w:r w:rsidR="004A0936">
        <w:rPr>
          <w:rFonts w:ascii="Times New Roman" w:hAnsi="Times New Roman" w:cs="Times New Roman"/>
          <w:sz w:val="28"/>
          <w:szCs w:val="28"/>
        </w:rPr>
        <w:t>, обращений граждан</w:t>
      </w:r>
      <w:r w:rsidR="00C53E77">
        <w:rPr>
          <w:rFonts w:ascii="Times New Roman" w:hAnsi="Times New Roman" w:cs="Times New Roman"/>
          <w:sz w:val="28"/>
          <w:szCs w:val="28"/>
        </w:rPr>
        <w:t xml:space="preserve">, юридических лиц </w:t>
      </w:r>
      <w:r w:rsidR="004A0936">
        <w:rPr>
          <w:rFonts w:ascii="Times New Roman" w:hAnsi="Times New Roman" w:cs="Times New Roman"/>
          <w:sz w:val="28"/>
          <w:szCs w:val="28"/>
        </w:rPr>
        <w:t xml:space="preserve">по фактам коррупционных </w:t>
      </w:r>
      <w:r w:rsidR="00C53E77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714918" w:rsidRPr="00DC6478" w:rsidRDefault="00714918" w:rsidP="00714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45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5"/>
        <w:gridCol w:w="1984"/>
        <w:gridCol w:w="3686"/>
        <w:gridCol w:w="1276"/>
        <w:gridCol w:w="1984"/>
        <w:gridCol w:w="1913"/>
        <w:gridCol w:w="1631"/>
      </w:tblGrid>
      <w:tr w:rsidR="00714918" w:rsidRPr="00DC6478" w:rsidTr="005B7A48">
        <w:trPr>
          <w:cantSplit/>
          <w:trHeight w:val="1320"/>
        </w:trPr>
        <w:tc>
          <w:tcPr>
            <w:tcW w:w="540" w:type="dxa"/>
          </w:tcPr>
          <w:p w:rsidR="00714918" w:rsidRPr="00DC647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</w:tcPr>
          <w:p w:rsidR="00714918" w:rsidRPr="00DC647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</w:tcPr>
          <w:p w:rsidR="00714918" w:rsidRPr="00DC647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3686" w:type="dxa"/>
          </w:tcPr>
          <w:p w:rsidR="0071491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обращения. </w:t>
            </w:r>
          </w:p>
          <w:p w:rsidR="00714918" w:rsidRPr="00DC647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276" w:type="dxa"/>
          </w:tcPr>
          <w:p w:rsidR="00714918" w:rsidRPr="00DC647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984" w:type="dxa"/>
          </w:tcPr>
          <w:p w:rsidR="00714918" w:rsidRPr="00DC647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1913" w:type="dxa"/>
          </w:tcPr>
          <w:p w:rsidR="00714918" w:rsidRPr="00DC647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Дата и  исходящий номер направления материалов в органы прокуратуры</w:t>
            </w:r>
          </w:p>
        </w:tc>
        <w:tc>
          <w:tcPr>
            <w:tcW w:w="1631" w:type="dxa"/>
          </w:tcPr>
          <w:p w:rsidR="00714918" w:rsidRPr="00DC647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4918" w:rsidRPr="00DC6478" w:rsidTr="005B7A48">
        <w:trPr>
          <w:cantSplit/>
          <w:trHeight w:val="240"/>
        </w:trPr>
        <w:tc>
          <w:tcPr>
            <w:tcW w:w="540" w:type="dxa"/>
          </w:tcPr>
          <w:p w:rsidR="00714918" w:rsidRPr="00DC647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714918" w:rsidRPr="00DC647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4918" w:rsidRPr="00DC647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14918" w:rsidRPr="00DC647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4918" w:rsidRPr="00DC647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14918" w:rsidRPr="00DC647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714918" w:rsidRPr="00DC647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714918" w:rsidRPr="00DC6478" w:rsidRDefault="00714918" w:rsidP="005B7A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918" w:rsidRPr="00DC6478" w:rsidTr="005B7A48">
        <w:trPr>
          <w:cantSplit/>
          <w:trHeight w:val="240"/>
        </w:trPr>
        <w:tc>
          <w:tcPr>
            <w:tcW w:w="540" w:type="dxa"/>
          </w:tcPr>
          <w:p w:rsidR="00714918" w:rsidRPr="00DC6478" w:rsidRDefault="00714918" w:rsidP="005B7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64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</w:tcPr>
          <w:p w:rsidR="00714918" w:rsidRPr="00DC6478" w:rsidRDefault="00714918" w:rsidP="005B7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918" w:rsidRPr="00DC6478" w:rsidRDefault="00714918" w:rsidP="005B7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4918" w:rsidRPr="00DC6478" w:rsidRDefault="00714918" w:rsidP="005B7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918" w:rsidRPr="00DC6478" w:rsidRDefault="00714918" w:rsidP="005B7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918" w:rsidRPr="00DC6478" w:rsidRDefault="00714918" w:rsidP="005B7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14918" w:rsidRPr="00DC6478" w:rsidRDefault="00714918" w:rsidP="005B7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714918" w:rsidRPr="00DC6478" w:rsidRDefault="00714918" w:rsidP="005B7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918" w:rsidRDefault="00714918" w:rsidP="00714918">
      <w:pPr>
        <w:jc w:val="both"/>
        <w:rPr>
          <w:sz w:val="28"/>
          <w:szCs w:val="28"/>
        </w:rPr>
      </w:pPr>
    </w:p>
    <w:p w:rsidR="004238F3" w:rsidRPr="00050E9D" w:rsidRDefault="004238F3" w:rsidP="004238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8F3" w:rsidRPr="00B5708A" w:rsidRDefault="004238F3" w:rsidP="004238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B5708A" w:rsidRDefault="009E4BBF" w:rsidP="007149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E4BBF" w:rsidRPr="00B5708A" w:rsidSect="00CA5578">
      <w:pgSz w:w="16838" w:h="11906" w:orient="landscape"/>
      <w:pgMar w:top="1276" w:right="851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A1" w:rsidRDefault="00FC6DA1" w:rsidP="00EF2792">
      <w:pPr>
        <w:spacing w:after="0" w:line="240" w:lineRule="auto"/>
      </w:pPr>
      <w:r>
        <w:separator/>
      </w:r>
    </w:p>
  </w:endnote>
  <w:endnote w:type="continuationSeparator" w:id="0">
    <w:p w:rsidR="00FC6DA1" w:rsidRDefault="00FC6DA1" w:rsidP="00EF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A1" w:rsidRDefault="00FC6DA1" w:rsidP="00EF2792">
      <w:pPr>
        <w:spacing w:after="0" w:line="240" w:lineRule="auto"/>
      </w:pPr>
      <w:r>
        <w:separator/>
      </w:r>
    </w:p>
  </w:footnote>
  <w:footnote w:type="continuationSeparator" w:id="0">
    <w:p w:rsidR="00FC6DA1" w:rsidRDefault="00FC6DA1" w:rsidP="00EF2792">
      <w:pPr>
        <w:spacing w:after="0" w:line="240" w:lineRule="auto"/>
      </w:pPr>
      <w:r>
        <w:continuationSeparator/>
      </w:r>
    </w:p>
  </w:footnote>
  <w:footnote w:id="1">
    <w:p w:rsidR="004A0936" w:rsidRPr="005D71AE" w:rsidRDefault="004A0936" w:rsidP="004A0936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D71AE">
        <w:rPr>
          <w:rStyle w:val="a9"/>
          <w:rFonts w:ascii="Times New Roman" w:hAnsi="Times New Roman"/>
          <w:sz w:val="18"/>
          <w:szCs w:val="18"/>
        </w:rPr>
        <w:footnoteRef/>
      </w:r>
      <w:r w:rsidRPr="005D71AE">
        <w:rPr>
          <w:rFonts w:ascii="Times New Roman" w:hAnsi="Times New Roman"/>
          <w:sz w:val="18"/>
          <w:szCs w:val="18"/>
        </w:rPr>
        <w:t xml:space="preserve">  Обращаем Ваше внимание на правильность оформления обращения. </w:t>
      </w:r>
      <w:proofErr w:type="gramStart"/>
      <w:r w:rsidRPr="005D71AE">
        <w:rPr>
          <w:rFonts w:ascii="Times New Roman" w:hAnsi="Times New Roman"/>
          <w:sz w:val="18"/>
          <w:szCs w:val="18"/>
        </w:rPr>
        <w:t xml:space="preserve">Согласно Федеральному закону от 02.05.2006 № 59-ФЗ «О порядке рассмотрения обращений граждан Российской Федерации» (далее - ФЗ № 59),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 (часть 1 статьи 7 ФЗ № 59). </w:t>
      </w:r>
      <w:proofErr w:type="gramEnd"/>
    </w:p>
    <w:p w:rsidR="004A0936" w:rsidRPr="005D71AE" w:rsidRDefault="004A0936" w:rsidP="005D71AE">
      <w:pPr>
        <w:jc w:val="both"/>
        <w:rPr>
          <w:rFonts w:ascii="Times New Roman" w:hAnsi="Times New Roman"/>
          <w:sz w:val="18"/>
          <w:szCs w:val="18"/>
        </w:rPr>
      </w:pPr>
      <w:r w:rsidRPr="005D71AE">
        <w:rPr>
          <w:rFonts w:ascii="Times New Roman" w:hAnsi="Times New Roman"/>
          <w:sz w:val="18"/>
          <w:szCs w:val="18"/>
        </w:rPr>
        <w:t>В случае отсутствия указанных обязательных реквизитов обращение будет оставлено без ответа (часть 1 статьи 11 ФЗ № 59).</w:t>
      </w:r>
    </w:p>
    <w:p w:rsidR="004A0936" w:rsidRPr="005D71AE" w:rsidRDefault="004A0936" w:rsidP="004A0936">
      <w:pPr>
        <w:jc w:val="both"/>
        <w:rPr>
          <w:rFonts w:ascii="Times New Roman" w:hAnsi="Times New Roman"/>
          <w:sz w:val="18"/>
          <w:szCs w:val="18"/>
        </w:rPr>
      </w:pPr>
      <w:r w:rsidRPr="005D71AE">
        <w:rPr>
          <w:rFonts w:ascii="Times New Roman" w:hAnsi="Times New Roman"/>
          <w:sz w:val="18"/>
          <w:szCs w:val="18"/>
        </w:rPr>
        <w:t>Рассмотрению не подлежат письменные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 (часть 3 статьи 11 ФЗ № 59).</w:t>
      </w:r>
    </w:p>
    <w:p w:rsidR="004A0936" w:rsidRPr="005D71AE" w:rsidRDefault="004A0936" w:rsidP="004A0936">
      <w:pPr>
        <w:jc w:val="both"/>
        <w:rPr>
          <w:rFonts w:ascii="Times New Roman" w:hAnsi="Times New Roman"/>
          <w:sz w:val="18"/>
          <w:szCs w:val="18"/>
        </w:rPr>
      </w:pPr>
      <w:r w:rsidRPr="005D71AE">
        <w:rPr>
          <w:rFonts w:ascii="Times New Roman" w:hAnsi="Times New Roman"/>
          <w:sz w:val="18"/>
          <w:szCs w:val="18"/>
        </w:rPr>
        <w:t>В случае если в обращении указаны заведомо ложные сведения, расходы, понесенные в связи с его рассмотрением, могут быть взысканы с автора (часть 2 статьи 16 ФЗ № 59).</w:t>
      </w:r>
    </w:p>
    <w:p w:rsidR="004A0936" w:rsidRPr="005D71AE" w:rsidRDefault="004A0936" w:rsidP="004A0936">
      <w:pPr>
        <w:jc w:val="both"/>
        <w:rPr>
          <w:rFonts w:ascii="Times New Roman" w:hAnsi="Times New Roman"/>
          <w:sz w:val="18"/>
          <w:szCs w:val="18"/>
        </w:rPr>
      </w:pPr>
      <w:r w:rsidRPr="005D71AE">
        <w:rPr>
          <w:rFonts w:ascii="Times New Roman" w:hAnsi="Times New Roman"/>
          <w:sz w:val="18"/>
          <w:szCs w:val="18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  <w:p w:rsidR="004A0936" w:rsidRPr="005D71AE" w:rsidRDefault="004A0936" w:rsidP="004A0936">
      <w:pPr>
        <w:rPr>
          <w:rFonts w:ascii="Times New Roman" w:hAnsi="Times New Roman"/>
          <w:sz w:val="18"/>
          <w:szCs w:val="18"/>
        </w:rPr>
      </w:pPr>
    </w:p>
    <w:p w:rsidR="004A0936" w:rsidRPr="005D71AE" w:rsidRDefault="004A0936" w:rsidP="004A0936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48DE"/>
    <w:multiLevelType w:val="hybridMultilevel"/>
    <w:tmpl w:val="08CAA734"/>
    <w:lvl w:ilvl="0" w:tplc="A672047A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A0F1E"/>
    <w:multiLevelType w:val="multilevel"/>
    <w:tmpl w:val="5128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857C6"/>
    <w:multiLevelType w:val="multilevel"/>
    <w:tmpl w:val="F93AD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4370250"/>
    <w:multiLevelType w:val="hybridMultilevel"/>
    <w:tmpl w:val="EB84C55E"/>
    <w:lvl w:ilvl="0" w:tplc="051A315E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A796071"/>
    <w:multiLevelType w:val="multilevel"/>
    <w:tmpl w:val="2C925C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5">
    <w:nsid w:val="733749C6"/>
    <w:multiLevelType w:val="hybridMultilevel"/>
    <w:tmpl w:val="73D065A0"/>
    <w:lvl w:ilvl="0" w:tplc="380A6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792"/>
    <w:rsid w:val="00002767"/>
    <w:rsid w:val="0001320E"/>
    <w:rsid w:val="00017115"/>
    <w:rsid w:val="00050E9D"/>
    <w:rsid w:val="000647D3"/>
    <w:rsid w:val="00065619"/>
    <w:rsid w:val="00082B01"/>
    <w:rsid w:val="000B3F12"/>
    <w:rsid w:val="000D26CA"/>
    <w:rsid w:val="000D2982"/>
    <w:rsid w:val="000D5606"/>
    <w:rsid w:val="000D6A3E"/>
    <w:rsid w:val="00104C66"/>
    <w:rsid w:val="00107129"/>
    <w:rsid w:val="00131F26"/>
    <w:rsid w:val="00135EDB"/>
    <w:rsid w:val="001718CC"/>
    <w:rsid w:val="00187E03"/>
    <w:rsid w:val="00191574"/>
    <w:rsid w:val="00191790"/>
    <w:rsid w:val="001A2FFF"/>
    <w:rsid w:val="001C2D93"/>
    <w:rsid w:val="001E3885"/>
    <w:rsid w:val="002046A0"/>
    <w:rsid w:val="002104B3"/>
    <w:rsid w:val="00211900"/>
    <w:rsid w:val="00221942"/>
    <w:rsid w:val="00235FAF"/>
    <w:rsid w:val="00260BD5"/>
    <w:rsid w:val="0026324A"/>
    <w:rsid w:val="0029177B"/>
    <w:rsid w:val="00293CF3"/>
    <w:rsid w:val="002B47D6"/>
    <w:rsid w:val="002C2596"/>
    <w:rsid w:val="002C6ECB"/>
    <w:rsid w:val="002E034E"/>
    <w:rsid w:val="003109E5"/>
    <w:rsid w:val="00320BFF"/>
    <w:rsid w:val="00323975"/>
    <w:rsid w:val="003308B5"/>
    <w:rsid w:val="00373C58"/>
    <w:rsid w:val="00392952"/>
    <w:rsid w:val="00392F43"/>
    <w:rsid w:val="00395C40"/>
    <w:rsid w:val="003A3BCC"/>
    <w:rsid w:val="003E018A"/>
    <w:rsid w:val="003F4D26"/>
    <w:rsid w:val="004058A6"/>
    <w:rsid w:val="004238F3"/>
    <w:rsid w:val="00454C05"/>
    <w:rsid w:val="0046719E"/>
    <w:rsid w:val="0047145F"/>
    <w:rsid w:val="00475F98"/>
    <w:rsid w:val="00487269"/>
    <w:rsid w:val="004A0936"/>
    <w:rsid w:val="0054361C"/>
    <w:rsid w:val="00594BA9"/>
    <w:rsid w:val="005B06A6"/>
    <w:rsid w:val="005C1F2B"/>
    <w:rsid w:val="005C4F0D"/>
    <w:rsid w:val="005D6CB3"/>
    <w:rsid w:val="005D71AE"/>
    <w:rsid w:val="005E1F01"/>
    <w:rsid w:val="0060758A"/>
    <w:rsid w:val="00672B48"/>
    <w:rsid w:val="00673AF7"/>
    <w:rsid w:val="00680BBB"/>
    <w:rsid w:val="00693934"/>
    <w:rsid w:val="006B7C80"/>
    <w:rsid w:val="006C0AF3"/>
    <w:rsid w:val="006C52DC"/>
    <w:rsid w:val="006E0245"/>
    <w:rsid w:val="006E2B80"/>
    <w:rsid w:val="006F19ED"/>
    <w:rsid w:val="00700E07"/>
    <w:rsid w:val="0070556D"/>
    <w:rsid w:val="007142B1"/>
    <w:rsid w:val="00714918"/>
    <w:rsid w:val="00717D4C"/>
    <w:rsid w:val="00767CEE"/>
    <w:rsid w:val="00782B98"/>
    <w:rsid w:val="007B01E4"/>
    <w:rsid w:val="007B494A"/>
    <w:rsid w:val="007C0ED9"/>
    <w:rsid w:val="007D2F09"/>
    <w:rsid w:val="00803B3C"/>
    <w:rsid w:val="00804C2B"/>
    <w:rsid w:val="008118AE"/>
    <w:rsid w:val="008205DC"/>
    <w:rsid w:val="008302FB"/>
    <w:rsid w:val="00851133"/>
    <w:rsid w:val="008678B6"/>
    <w:rsid w:val="00872ADA"/>
    <w:rsid w:val="008C3D7B"/>
    <w:rsid w:val="008D0EDB"/>
    <w:rsid w:val="008F16AE"/>
    <w:rsid w:val="00912B2D"/>
    <w:rsid w:val="00927DF9"/>
    <w:rsid w:val="00930DBE"/>
    <w:rsid w:val="00934183"/>
    <w:rsid w:val="00936EFA"/>
    <w:rsid w:val="009455A2"/>
    <w:rsid w:val="00956B36"/>
    <w:rsid w:val="00957B83"/>
    <w:rsid w:val="009651D4"/>
    <w:rsid w:val="00972D10"/>
    <w:rsid w:val="00974813"/>
    <w:rsid w:val="00982266"/>
    <w:rsid w:val="00993EE5"/>
    <w:rsid w:val="0099405E"/>
    <w:rsid w:val="009A52BB"/>
    <w:rsid w:val="009A5F2F"/>
    <w:rsid w:val="009B64A1"/>
    <w:rsid w:val="009B7C50"/>
    <w:rsid w:val="009C2B0E"/>
    <w:rsid w:val="009C7101"/>
    <w:rsid w:val="009E4BBF"/>
    <w:rsid w:val="009F57EB"/>
    <w:rsid w:val="00A335DB"/>
    <w:rsid w:val="00A34FF1"/>
    <w:rsid w:val="00A572BD"/>
    <w:rsid w:val="00A8205E"/>
    <w:rsid w:val="00A8604C"/>
    <w:rsid w:val="00AA403E"/>
    <w:rsid w:val="00AC57B0"/>
    <w:rsid w:val="00AD62BE"/>
    <w:rsid w:val="00B2013B"/>
    <w:rsid w:val="00B3223D"/>
    <w:rsid w:val="00B428B9"/>
    <w:rsid w:val="00B5708A"/>
    <w:rsid w:val="00B61895"/>
    <w:rsid w:val="00B72A6B"/>
    <w:rsid w:val="00B73D7F"/>
    <w:rsid w:val="00B766CF"/>
    <w:rsid w:val="00B84979"/>
    <w:rsid w:val="00B862FD"/>
    <w:rsid w:val="00B95D2A"/>
    <w:rsid w:val="00BC7CC3"/>
    <w:rsid w:val="00BE61B8"/>
    <w:rsid w:val="00C3098A"/>
    <w:rsid w:val="00C521D7"/>
    <w:rsid w:val="00C53E77"/>
    <w:rsid w:val="00C57FDD"/>
    <w:rsid w:val="00C70A68"/>
    <w:rsid w:val="00CA5578"/>
    <w:rsid w:val="00CA5CCC"/>
    <w:rsid w:val="00CB3D3A"/>
    <w:rsid w:val="00CB5157"/>
    <w:rsid w:val="00CD5892"/>
    <w:rsid w:val="00CF3B12"/>
    <w:rsid w:val="00CF7FEC"/>
    <w:rsid w:val="00D004A5"/>
    <w:rsid w:val="00D52CB2"/>
    <w:rsid w:val="00D85268"/>
    <w:rsid w:val="00DC1948"/>
    <w:rsid w:val="00DC6A67"/>
    <w:rsid w:val="00E0585F"/>
    <w:rsid w:val="00E13235"/>
    <w:rsid w:val="00E22D30"/>
    <w:rsid w:val="00E25224"/>
    <w:rsid w:val="00EB11B9"/>
    <w:rsid w:val="00EB3D08"/>
    <w:rsid w:val="00EC658D"/>
    <w:rsid w:val="00EC6843"/>
    <w:rsid w:val="00EF2792"/>
    <w:rsid w:val="00F41960"/>
    <w:rsid w:val="00F44677"/>
    <w:rsid w:val="00F44D89"/>
    <w:rsid w:val="00F63BBF"/>
    <w:rsid w:val="00F66494"/>
    <w:rsid w:val="00F77689"/>
    <w:rsid w:val="00FB135C"/>
    <w:rsid w:val="00FC44AE"/>
    <w:rsid w:val="00F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F279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F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F2792"/>
    <w:rPr>
      <w:rFonts w:cs="Times New Roman"/>
    </w:rPr>
  </w:style>
  <w:style w:type="paragraph" w:styleId="a7">
    <w:name w:val="footnote text"/>
    <w:basedOn w:val="a"/>
    <w:link w:val="a8"/>
    <w:rsid w:val="001E3885"/>
    <w:pPr>
      <w:pBdr>
        <w:bottom w:val="single" w:sz="12" w:space="8" w:color="auto"/>
      </w:pBdr>
      <w:shd w:val="clear" w:color="auto" w:fill="FFFFFF"/>
      <w:spacing w:after="0" w:line="240" w:lineRule="auto"/>
      <w:ind w:left="14" w:hanging="14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1E388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a9">
    <w:name w:val="footnote reference"/>
    <w:basedOn w:val="a0"/>
    <w:semiHidden/>
    <w:rsid w:val="001E388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E2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2522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B3223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D62BE"/>
    <w:pPr>
      <w:ind w:left="720"/>
      <w:contextualSpacing/>
    </w:pPr>
  </w:style>
  <w:style w:type="paragraph" w:styleId="2">
    <w:name w:val="Body Text 2"/>
    <w:basedOn w:val="a"/>
    <w:link w:val="20"/>
    <w:rsid w:val="00187E0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87E03"/>
    <w:rPr>
      <w:rFonts w:ascii="Arial" w:hAnsi="Arial" w:cs="Arial"/>
      <w:sz w:val="24"/>
      <w:szCs w:val="24"/>
    </w:rPr>
  </w:style>
  <w:style w:type="character" w:customStyle="1" w:styleId="ae">
    <w:name w:val="Основной текст_"/>
    <w:basedOn w:val="a0"/>
    <w:link w:val="4"/>
    <w:locked/>
    <w:rsid w:val="00187E03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e"/>
    <w:rsid w:val="00187E03"/>
    <w:pPr>
      <w:shd w:val="clear" w:color="auto" w:fill="FFFFFF"/>
      <w:spacing w:before="240" w:after="360" w:line="240" w:lineRule="atLeast"/>
      <w:jc w:val="center"/>
    </w:pPr>
    <w:rPr>
      <w:sz w:val="24"/>
      <w:szCs w:val="24"/>
    </w:rPr>
  </w:style>
  <w:style w:type="paragraph" w:customStyle="1" w:styleId="af">
    <w:name w:val="Базовый"/>
    <w:uiPriority w:val="99"/>
    <w:rsid w:val="00714918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customStyle="1" w:styleId="ConsPlusNonformat">
    <w:name w:val="ConsPlusNonformat"/>
    <w:rsid w:val="0071491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49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14918"/>
    <w:pPr>
      <w:widowControl w:val="0"/>
      <w:tabs>
        <w:tab w:val="left" w:pos="708"/>
      </w:tabs>
      <w:suppressAutoHyphens/>
      <w:spacing w:line="100" w:lineRule="atLeast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7741EBE43ABA9E9A42F752E300F92B1B0AE07A31EFB1E65DD00A38690C6606F724CA4B2B852807C6618p4o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7741EBE43ABA9E9A42F752E300F92B1B0AE07A31EFB1E65DD00A38690C6606F724CA4B2B852807C6618p4o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415A6-C518-4B89-913D-07D846AA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1738</Words>
  <Characters>15931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АСРе</dc:creator>
  <cp:lastModifiedBy>User</cp:lastModifiedBy>
  <cp:revision>63</cp:revision>
  <cp:lastPrinted>2019-08-14T06:05:00Z</cp:lastPrinted>
  <dcterms:created xsi:type="dcterms:W3CDTF">2014-10-15T10:53:00Z</dcterms:created>
  <dcterms:modified xsi:type="dcterms:W3CDTF">2019-08-15T06:53:00Z</dcterms:modified>
</cp:coreProperties>
</file>